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DE61" w14:textId="77777777" w:rsidR="00D809BF" w:rsidRPr="00A45126" w:rsidRDefault="00D809BF">
      <w:pPr>
        <w:jc w:val="center"/>
        <w:rPr>
          <w:rFonts w:asciiTheme="minorHAnsi" w:hAnsiTheme="minorHAnsi" w:cstheme="minorHAnsi"/>
          <w:b/>
          <w:sz w:val="28"/>
        </w:rPr>
      </w:pPr>
    </w:p>
    <w:p w14:paraId="568EF0CD" w14:textId="77777777" w:rsidR="000520C0" w:rsidRPr="00A45126" w:rsidRDefault="000520C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5126">
        <w:rPr>
          <w:rFonts w:asciiTheme="minorHAnsi" w:hAnsiTheme="minorHAnsi" w:cstheme="minorHAnsi"/>
          <w:b/>
          <w:sz w:val="28"/>
          <w:szCs w:val="28"/>
        </w:rPr>
        <w:t xml:space="preserve">CURRICULUM VITAE </w:t>
      </w:r>
    </w:p>
    <w:p w14:paraId="44B8BFD7" w14:textId="77777777" w:rsidR="000520C0" w:rsidRPr="00A45126" w:rsidRDefault="000520C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EA46D00" w14:textId="77777777" w:rsidR="000520C0" w:rsidRPr="00A45126" w:rsidRDefault="001453A9" w:rsidP="00721FE1">
      <w:pPr>
        <w:ind w:left="4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5126">
        <w:rPr>
          <w:rFonts w:asciiTheme="minorHAnsi" w:hAnsiTheme="minorHAnsi" w:cstheme="minorHAnsi"/>
          <w:b/>
          <w:sz w:val="28"/>
          <w:szCs w:val="28"/>
        </w:rPr>
        <w:t>Alison</w:t>
      </w:r>
      <w:r w:rsidR="000520C0" w:rsidRPr="00A45126">
        <w:rPr>
          <w:rFonts w:asciiTheme="minorHAnsi" w:hAnsiTheme="minorHAnsi" w:cstheme="minorHAnsi"/>
          <w:b/>
          <w:sz w:val="28"/>
          <w:szCs w:val="28"/>
        </w:rPr>
        <w:t xml:space="preserve"> Booth</w:t>
      </w:r>
      <w:r w:rsidR="00B71F48" w:rsidRPr="00A4512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4F6874C" w14:textId="55681F4F" w:rsidR="00D809BF" w:rsidRPr="00A45126" w:rsidRDefault="007612D4" w:rsidP="00D809BF">
      <w:pPr>
        <w:ind w:left="45"/>
        <w:jc w:val="center"/>
        <w:rPr>
          <w:rFonts w:asciiTheme="minorHAnsi" w:hAnsiTheme="minorHAnsi" w:cstheme="minorHAnsi"/>
          <w:sz w:val="28"/>
          <w:szCs w:val="28"/>
        </w:rPr>
      </w:pPr>
      <w:r w:rsidRPr="00A45126">
        <w:rPr>
          <w:rFonts w:asciiTheme="minorHAnsi" w:hAnsiTheme="minorHAnsi" w:cstheme="minorHAnsi"/>
          <w:sz w:val="28"/>
          <w:szCs w:val="28"/>
        </w:rPr>
        <w:t xml:space="preserve">Emeritus </w:t>
      </w:r>
      <w:r w:rsidR="00D809BF" w:rsidRPr="00A45126">
        <w:rPr>
          <w:rFonts w:asciiTheme="minorHAnsi" w:hAnsiTheme="minorHAnsi" w:cstheme="minorHAnsi"/>
          <w:sz w:val="28"/>
          <w:szCs w:val="28"/>
        </w:rPr>
        <w:t xml:space="preserve">Professor of Economics </w:t>
      </w:r>
    </w:p>
    <w:p w14:paraId="00B1307A" w14:textId="77777777" w:rsidR="00D809BF" w:rsidRPr="00A45126" w:rsidRDefault="00B3106B" w:rsidP="00D809BF">
      <w:pPr>
        <w:ind w:left="45"/>
        <w:jc w:val="center"/>
        <w:rPr>
          <w:rFonts w:asciiTheme="minorHAnsi" w:hAnsiTheme="minorHAnsi" w:cstheme="minorHAnsi"/>
          <w:sz w:val="28"/>
          <w:szCs w:val="28"/>
        </w:rPr>
      </w:pPr>
      <w:r w:rsidRPr="00A45126">
        <w:rPr>
          <w:rFonts w:asciiTheme="minorHAnsi" w:hAnsiTheme="minorHAnsi" w:cstheme="minorHAnsi"/>
          <w:sz w:val="28"/>
          <w:szCs w:val="28"/>
        </w:rPr>
        <w:t>Australian National University</w:t>
      </w:r>
    </w:p>
    <w:p w14:paraId="289D5ED6" w14:textId="77777777" w:rsidR="00743170" w:rsidRPr="00A45126" w:rsidRDefault="00743170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384BF928" w14:textId="77777777" w:rsidR="000520C0" w:rsidRPr="00A45126" w:rsidRDefault="000520C0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A45126">
        <w:rPr>
          <w:rFonts w:asciiTheme="minorHAnsi" w:hAnsiTheme="minorHAnsi" w:cstheme="minorHAnsi"/>
          <w:sz w:val="24"/>
          <w:szCs w:val="24"/>
        </w:rPr>
        <w:t>Education</w:t>
      </w:r>
    </w:p>
    <w:p w14:paraId="55A24876" w14:textId="77777777" w:rsidR="000520C0" w:rsidRPr="00A45126" w:rsidRDefault="000520C0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169"/>
      </w:tblGrid>
      <w:tr w:rsidR="000520C0" w:rsidRPr="00A45126" w14:paraId="38EE3C3B" w14:textId="77777777">
        <w:tc>
          <w:tcPr>
            <w:tcW w:w="1728" w:type="dxa"/>
          </w:tcPr>
          <w:p w14:paraId="4DC2BF9E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1984</w:t>
            </w:r>
          </w:p>
        </w:tc>
        <w:tc>
          <w:tcPr>
            <w:tcW w:w="7169" w:type="dxa"/>
          </w:tcPr>
          <w:p w14:paraId="433DE7B1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PhD London School of Economics </w:t>
            </w:r>
          </w:p>
        </w:tc>
      </w:tr>
      <w:tr w:rsidR="000520C0" w:rsidRPr="00A45126" w14:paraId="2BE27AF4" w14:textId="77777777">
        <w:tc>
          <w:tcPr>
            <w:tcW w:w="1728" w:type="dxa"/>
          </w:tcPr>
          <w:p w14:paraId="26896F7D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1980</w:t>
            </w:r>
          </w:p>
        </w:tc>
        <w:tc>
          <w:tcPr>
            <w:tcW w:w="7169" w:type="dxa"/>
          </w:tcPr>
          <w:p w14:paraId="0186CFE7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MSc</w:t>
            </w:r>
            <w:r w:rsidR="00DB7CB7" w:rsidRPr="00A45126">
              <w:rPr>
                <w:rFonts w:asciiTheme="minorHAnsi" w:hAnsiTheme="minorHAnsi" w:cstheme="minorHAnsi"/>
              </w:rPr>
              <w:t xml:space="preserve"> </w:t>
            </w:r>
            <w:r w:rsidRPr="00A45126">
              <w:rPr>
                <w:rFonts w:asciiTheme="minorHAnsi" w:hAnsiTheme="minorHAnsi" w:cstheme="minorHAnsi"/>
              </w:rPr>
              <w:t xml:space="preserve">(Econ) London School of Economics </w:t>
            </w:r>
          </w:p>
        </w:tc>
      </w:tr>
    </w:tbl>
    <w:p w14:paraId="2A93B8A9" w14:textId="77777777" w:rsidR="000520C0" w:rsidRPr="00A45126" w:rsidRDefault="000520C0">
      <w:pPr>
        <w:rPr>
          <w:rFonts w:asciiTheme="minorHAnsi" w:hAnsiTheme="minorHAnsi" w:cstheme="minorHAnsi"/>
        </w:rPr>
      </w:pPr>
    </w:p>
    <w:p w14:paraId="00219604" w14:textId="3E16BAF8" w:rsidR="00C950D1" w:rsidRPr="00A45126" w:rsidRDefault="008525E2" w:rsidP="00B8717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A45126">
        <w:rPr>
          <w:rFonts w:asciiTheme="minorHAnsi" w:hAnsiTheme="minorHAnsi" w:cstheme="minorHAnsi"/>
          <w:sz w:val="24"/>
          <w:szCs w:val="24"/>
        </w:rPr>
        <w:t xml:space="preserve">Current </w:t>
      </w:r>
      <w:r w:rsidR="00C950D1" w:rsidRPr="00A45126">
        <w:rPr>
          <w:rFonts w:asciiTheme="minorHAnsi" w:hAnsiTheme="minorHAnsi" w:cstheme="minorHAnsi"/>
          <w:sz w:val="24"/>
          <w:szCs w:val="24"/>
        </w:rPr>
        <w:t>Research Interests</w:t>
      </w:r>
    </w:p>
    <w:p w14:paraId="39279599" w14:textId="14EFBF63" w:rsidR="00C950D1" w:rsidRPr="00A45126" w:rsidRDefault="00C950D1" w:rsidP="00C950D1">
      <w:pPr>
        <w:rPr>
          <w:rFonts w:asciiTheme="minorHAnsi" w:hAnsiTheme="minorHAnsi" w:cstheme="minorHAnsi"/>
        </w:rPr>
      </w:pPr>
      <w:r w:rsidRPr="00A45126">
        <w:rPr>
          <w:rFonts w:asciiTheme="minorHAnsi" w:hAnsiTheme="minorHAnsi" w:cstheme="minorHAnsi"/>
        </w:rPr>
        <w:t>The use of experimental methods to generate</w:t>
      </w:r>
      <w:r w:rsidR="008525E2" w:rsidRPr="00A45126">
        <w:rPr>
          <w:rFonts w:asciiTheme="minorHAnsi" w:hAnsiTheme="minorHAnsi" w:cstheme="minorHAnsi"/>
        </w:rPr>
        <w:t xml:space="preserve"> insights into labour economics</w:t>
      </w:r>
      <w:r w:rsidRPr="00A45126">
        <w:rPr>
          <w:rFonts w:asciiTheme="minorHAnsi" w:hAnsiTheme="minorHAnsi" w:cstheme="minorHAnsi"/>
        </w:rPr>
        <w:t>; how institutions affect economic outcomes including preference formation.</w:t>
      </w:r>
    </w:p>
    <w:p w14:paraId="61C82DDB" w14:textId="77777777" w:rsidR="00C950D1" w:rsidRPr="00A45126" w:rsidRDefault="00C950D1" w:rsidP="00C950D1">
      <w:pPr>
        <w:rPr>
          <w:rFonts w:asciiTheme="minorHAnsi" w:hAnsiTheme="minorHAnsi" w:cstheme="minorHAnsi"/>
        </w:rPr>
      </w:pPr>
    </w:p>
    <w:p w14:paraId="001FFE75" w14:textId="055FB012" w:rsidR="000520C0" w:rsidRPr="00A45126" w:rsidRDefault="000520C0" w:rsidP="00B8717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A45126">
        <w:rPr>
          <w:rFonts w:asciiTheme="minorHAnsi" w:hAnsiTheme="minorHAnsi" w:cstheme="minorHAnsi"/>
          <w:sz w:val="24"/>
          <w:szCs w:val="24"/>
        </w:rPr>
        <w:t>Current Appointments</w:t>
      </w:r>
      <w:r w:rsidR="0041232A" w:rsidRPr="00A45126">
        <w:rPr>
          <w:rFonts w:asciiTheme="minorHAnsi" w:hAnsiTheme="minorHAnsi" w:cstheme="minorHAnsi"/>
          <w:sz w:val="24"/>
          <w:szCs w:val="24"/>
        </w:rPr>
        <w:t>, Awards</w:t>
      </w:r>
      <w:r w:rsidR="008021CD" w:rsidRPr="00A45126">
        <w:rPr>
          <w:rFonts w:asciiTheme="minorHAnsi" w:hAnsiTheme="minorHAnsi" w:cstheme="minorHAnsi"/>
          <w:sz w:val="24"/>
          <w:szCs w:val="24"/>
        </w:rPr>
        <w:t xml:space="preserve"> and Fellowships</w:t>
      </w:r>
    </w:p>
    <w:p w14:paraId="2AB585E2" w14:textId="77777777" w:rsidR="00DF453F" w:rsidRPr="00A45126" w:rsidRDefault="00DF453F" w:rsidP="00C7280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DF453F" w:rsidRPr="00A45126" w14:paraId="2F266C95" w14:textId="77777777" w:rsidTr="00DC20A4">
        <w:trPr>
          <w:trHeight w:val="1031"/>
        </w:trPr>
        <w:tc>
          <w:tcPr>
            <w:tcW w:w="1668" w:type="dxa"/>
          </w:tcPr>
          <w:p w14:paraId="0E4921D5" w14:textId="2D97DFAD" w:rsidR="00117631" w:rsidRPr="00A45126" w:rsidRDefault="00117631" w:rsidP="00117631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2019</w:t>
            </w:r>
            <w:r w:rsidR="002A5601" w:rsidRPr="00A45126">
              <w:rPr>
                <w:rFonts w:asciiTheme="minorHAnsi" w:hAnsiTheme="minorHAnsi" w:cstheme="minorHAnsi"/>
              </w:rPr>
              <w:t>-</w:t>
            </w:r>
          </w:p>
          <w:p w14:paraId="67920F95" w14:textId="04716C01" w:rsidR="00DF453F" w:rsidRPr="00A45126" w:rsidRDefault="00312E32" w:rsidP="00117631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2017</w:t>
            </w:r>
          </w:p>
          <w:p w14:paraId="10DDE9C6" w14:textId="7BFF075F" w:rsidR="00DC20A4" w:rsidRPr="00A45126" w:rsidRDefault="00DC20A4" w:rsidP="00117631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2017-</w:t>
            </w:r>
            <w:r w:rsidR="00975F39" w:rsidRPr="00A45126">
              <w:rPr>
                <w:rFonts w:asciiTheme="minorHAnsi" w:hAnsiTheme="minorHAnsi" w:cstheme="minorHAnsi"/>
              </w:rPr>
              <w:t xml:space="preserve"> 2023</w:t>
            </w:r>
          </w:p>
        </w:tc>
        <w:tc>
          <w:tcPr>
            <w:tcW w:w="7229" w:type="dxa"/>
          </w:tcPr>
          <w:p w14:paraId="0C5FF2F5" w14:textId="7E905D82" w:rsidR="00117631" w:rsidRPr="00A45126" w:rsidRDefault="00117631" w:rsidP="0011763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Fellow of the Econometric Society</w:t>
            </w:r>
          </w:p>
          <w:p w14:paraId="6CC19C30" w14:textId="721AE213" w:rsidR="00117631" w:rsidRPr="00A45126" w:rsidRDefault="00312E32" w:rsidP="0011763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Distinguished Fellow Award, The Economic Society of Australia </w:t>
            </w:r>
          </w:p>
          <w:p w14:paraId="2C5E0D06" w14:textId="5344D436" w:rsidR="00DC20A4" w:rsidRPr="00A45126" w:rsidRDefault="00DC20A4" w:rsidP="0011763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Executive Committee, International Economic Association</w:t>
            </w:r>
            <w:r w:rsidR="00707F5F" w:rsidRPr="00A45126">
              <w:rPr>
                <w:rFonts w:asciiTheme="minorHAnsi" w:hAnsiTheme="minorHAnsi" w:cstheme="minorHAnsi"/>
                <w:color w:val="000000"/>
              </w:rPr>
              <w:t xml:space="preserve"> (IEA)</w:t>
            </w:r>
          </w:p>
        </w:tc>
      </w:tr>
      <w:tr w:rsidR="00DF453F" w:rsidRPr="00A45126" w14:paraId="281C7F1E" w14:textId="77777777" w:rsidTr="00312E32">
        <w:tc>
          <w:tcPr>
            <w:tcW w:w="1668" w:type="dxa"/>
          </w:tcPr>
          <w:p w14:paraId="70205BF4" w14:textId="237E311F" w:rsidR="00DF453F" w:rsidRPr="00A45126" w:rsidRDefault="00312E32" w:rsidP="008525E2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2015</w:t>
            </w:r>
            <w:r w:rsidR="00DF453F" w:rsidRPr="00A45126">
              <w:rPr>
                <w:rFonts w:asciiTheme="minorHAnsi" w:hAnsiTheme="minorHAnsi" w:cstheme="minorHAnsi"/>
              </w:rPr>
              <w:t xml:space="preserve"> –</w:t>
            </w:r>
            <w:r w:rsidR="00DF453F" w:rsidRPr="00A45126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247498F4" w14:textId="3ABB036C" w:rsidR="00DF453F" w:rsidRPr="00A45126" w:rsidRDefault="00312E32" w:rsidP="008525E2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Founding Fellow, European Association of Labour Economists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229"/>
      </w:tblGrid>
      <w:tr w:rsidR="00071295" w:rsidRPr="00A45126" w14:paraId="1859A04D" w14:textId="77777777" w:rsidTr="00312E32">
        <w:tc>
          <w:tcPr>
            <w:tcW w:w="1668" w:type="dxa"/>
          </w:tcPr>
          <w:p w14:paraId="68455765" w14:textId="4FE39BD9" w:rsidR="00071295" w:rsidRPr="00A45126" w:rsidRDefault="00312E32" w:rsidP="0095087C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2012</w:t>
            </w:r>
            <w:r w:rsidR="0041232A" w:rsidRPr="00A45126">
              <w:rPr>
                <w:rFonts w:asciiTheme="minorHAnsi" w:hAnsiTheme="minorHAnsi" w:cstheme="minorHAnsi"/>
              </w:rPr>
              <w:t xml:space="preserve"> </w:t>
            </w:r>
            <w:r w:rsidRPr="00A45126">
              <w:rPr>
                <w:rFonts w:asciiTheme="minorHAnsi" w:hAnsiTheme="minorHAnsi" w:cstheme="minorHAnsi"/>
              </w:rPr>
              <w:t>–</w:t>
            </w:r>
            <w:r w:rsidR="002A5601" w:rsidRPr="00A45126">
              <w:rPr>
                <w:rFonts w:asciiTheme="minorHAnsi" w:hAnsiTheme="minorHAnsi" w:cstheme="minorHAnsi"/>
              </w:rPr>
              <w:t xml:space="preserve"> 2021</w:t>
            </w:r>
          </w:p>
        </w:tc>
        <w:tc>
          <w:tcPr>
            <w:tcW w:w="7229" w:type="dxa"/>
          </w:tcPr>
          <w:p w14:paraId="4736B20E" w14:textId="235C51FF" w:rsidR="00071295" w:rsidRPr="00A45126" w:rsidRDefault="00312E32" w:rsidP="0095087C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Australian National University Public Policy Fellow</w:t>
            </w:r>
          </w:p>
        </w:tc>
      </w:tr>
      <w:tr w:rsidR="00071295" w:rsidRPr="00A45126" w14:paraId="1DF89564" w14:textId="77777777" w:rsidTr="00312E32">
        <w:tc>
          <w:tcPr>
            <w:tcW w:w="1668" w:type="dxa"/>
          </w:tcPr>
          <w:p w14:paraId="5A478D5A" w14:textId="4194BC25" w:rsidR="00F91B85" w:rsidRPr="00A45126" w:rsidRDefault="00312E32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2008 –</w:t>
            </w:r>
          </w:p>
        </w:tc>
        <w:tc>
          <w:tcPr>
            <w:tcW w:w="7229" w:type="dxa"/>
          </w:tcPr>
          <w:p w14:paraId="61DAB257" w14:textId="19992BCC" w:rsidR="00F91B85" w:rsidRPr="00A45126" w:rsidRDefault="00312E32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Honorary Life Member, European Association of Labour Economists</w:t>
            </w:r>
          </w:p>
        </w:tc>
      </w:tr>
      <w:tr w:rsidR="00071295" w:rsidRPr="00A45126" w14:paraId="65184451" w14:textId="77777777" w:rsidTr="00312E32">
        <w:tc>
          <w:tcPr>
            <w:tcW w:w="1668" w:type="dxa"/>
          </w:tcPr>
          <w:p w14:paraId="6487D260" w14:textId="07A54EE6" w:rsidR="00071295" w:rsidRPr="00A45126" w:rsidRDefault="00312E32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2002 –</w:t>
            </w:r>
          </w:p>
        </w:tc>
        <w:tc>
          <w:tcPr>
            <w:tcW w:w="7229" w:type="dxa"/>
          </w:tcPr>
          <w:p w14:paraId="499E9DCB" w14:textId="100C8554" w:rsidR="00071295" w:rsidRPr="00A45126" w:rsidRDefault="00312E32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Professor of Economics, Australian National University</w:t>
            </w:r>
          </w:p>
        </w:tc>
      </w:tr>
      <w:tr w:rsidR="00071295" w:rsidRPr="00A45126" w14:paraId="7FF756C8" w14:textId="77777777" w:rsidTr="00312E32">
        <w:tc>
          <w:tcPr>
            <w:tcW w:w="1668" w:type="dxa"/>
          </w:tcPr>
          <w:p w14:paraId="6F01D3E1" w14:textId="77777777" w:rsidR="00071295" w:rsidRPr="00A45126" w:rsidRDefault="0007129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1999 – date</w:t>
            </w:r>
          </w:p>
          <w:p w14:paraId="342A53A1" w14:textId="77777777" w:rsidR="00071295" w:rsidRPr="00A45126" w:rsidRDefault="0007129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1993 – date</w:t>
            </w:r>
          </w:p>
          <w:p w14:paraId="56D708C0" w14:textId="77777777" w:rsidR="00071295" w:rsidRPr="00A45126" w:rsidRDefault="0007129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2007 – date</w:t>
            </w:r>
          </w:p>
          <w:p w14:paraId="12778F9C" w14:textId="1382F46B" w:rsidR="00D306A0" w:rsidRPr="00A45126" w:rsidRDefault="00D306A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</w:t>
            </w:r>
            <w:r w:rsidR="00A45126" w:rsidRPr="00A45126">
              <w:rPr>
                <w:rFonts w:asciiTheme="minorHAnsi" w:hAnsiTheme="minorHAnsi" w:cstheme="minorHAnsi"/>
              </w:rPr>
              <w:t>25</w:t>
            </w:r>
            <w:r w:rsidRPr="00A45126">
              <w:rPr>
                <w:rFonts w:asciiTheme="minorHAnsi" w:hAnsiTheme="minorHAnsi" w:cstheme="minorHAnsi"/>
              </w:rPr>
              <w:t xml:space="preserve"> </w:t>
            </w:r>
            <w:r w:rsidR="00AE6ABC" w:rsidRPr="00A45126">
              <w:rPr>
                <w:rFonts w:asciiTheme="minorHAnsi" w:hAnsiTheme="minorHAnsi" w:cstheme="minorHAnsi"/>
              </w:rPr>
              <w:t>–</w:t>
            </w:r>
            <w:r w:rsidRPr="00A45126">
              <w:rPr>
                <w:rFonts w:asciiTheme="minorHAnsi" w:hAnsiTheme="minorHAnsi" w:cstheme="minorHAnsi"/>
              </w:rPr>
              <w:t xml:space="preserve"> date</w:t>
            </w:r>
          </w:p>
        </w:tc>
        <w:tc>
          <w:tcPr>
            <w:tcW w:w="7229" w:type="dxa"/>
          </w:tcPr>
          <w:p w14:paraId="0FCD0FB1" w14:textId="77777777" w:rsidR="00071295" w:rsidRPr="00A45126" w:rsidRDefault="0007129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Research Fellow of IZA, Bonn</w:t>
            </w:r>
          </w:p>
          <w:p w14:paraId="48DFBFBC" w14:textId="77777777" w:rsidR="00071295" w:rsidRPr="00A45126" w:rsidRDefault="0007129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Research Fellow of CEPR, London</w:t>
            </w:r>
          </w:p>
          <w:p w14:paraId="4ACB5F3F" w14:textId="77777777" w:rsidR="00071295" w:rsidRPr="00A45126" w:rsidRDefault="0007129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Research Fellow of CAMA, Australia</w:t>
            </w:r>
          </w:p>
          <w:p w14:paraId="7711C674" w14:textId="21E755DC" w:rsidR="00D306A0" w:rsidRPr="00A45126" w:rsidRDefault="00D306A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Research Fellow </w:t>
            </w:r>
            <w:r w:rsidR="00A45126" w:rsidRPr="00A4512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Research Fel</w:t>
            </w:r>
            <w:r w:rsidR="00A45126" w:rsidRPr="00A4512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low, </w:t>
            </w:r>
            <w:proofErr w:type="spellStart"/>
            <w:r w:rsidR="00A45126" w:rsidRPr="00A4512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RFBerlin</w:t>
            </w:r>
            <w:proofErr w:type="spellEnd"/>
            <w:r w:rsidR="00A45126" w:rsidRPr="00A4512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Network</w:t>
            </w:r>
          </w:p>
        </w:tc>
      </w:tr>
      <w:tr w:rsidR="00071295" w:rsidRPr="00A45126" w14:paraId="6F3AC884" w14:textId="77777777" w:rsidTr="00312E32">
        <w:tc>
          <w:tcPr>
            <w:tcW w:w="1668" w:type="dxa"/>
          </w:tcPr>
          <w:p w14:paraId="4EC94698" w14:textId="77777777" w:rsidR="00071295" w:rsidRPr="00A45126" w:rsidRDefault="0007129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7229" w:type="dxa"/>
          </w:tcPr>
          <w:p w14:paraId="1AA60C83" w14:textId="77777777" w:rsidR="00071295" w:rsidRPr="00A45126" w:rsidRDefault="0007129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Elected Fellow of the Academy of Social Sciences in Australia (FASSA)</w:t>
            </w:r>
          </w:p>
        </w:tc>
      </w:tr>
      <w:tr w:rsidR="00071295" w:rsidRPr="00A45126" w14:paraId="21FBE845" w14:textId="77777777" w:rsidTr="00312E32">
        <w:tc>
          <w:tcPr>
            <w:tcW w:w="1668" w:type="dxa"/>
          </w:tcPr>
          <w:p w14:paraId="3D2B625E" w14:textId="77777777" w:rsidR="00071295" w:rsidRPr="00A45126" w:rsidRDefault="0007129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7229" w:type="dxa"/>
          </w:tcPr>
          <w:p w14:paraId="44699813" w14:textId="77777777" w:rsidR="00071295" w:rsidRPr="00A45126" w:rsidRDefault="0007129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Appointed Fellow of the Royal Society of Arts (FRSA) </w:t>
            </w:r>
          </w:p>
        </w:tc>
      </w:tr>
    </w:tbl>
    <w:p w14:paraId="580A70F6" w14:textId="77777777" w:rsidR="000520C0" w:rsidRPr="00A45126" w:rsidRDefault="000520C0">
      <w:pPr>
        <w:rPr>
          <w:rFonts w:asciiTheme="minorHAnsi" w:hAnsiTheme="minorHAnsi" w:cstheme="minorHAnsi"/>
        </w:rPr>
      </w:pPr>
    </w:p>
    <w:p w14:paraId="4540EA9F" w14:textId="170E76B9" w:rsidR="000520C0" w:rsidRPr="00A45126" w:rsidRDefault="00C7114B" w:rsidP="00D44FE1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A45126">
        <w:rPr>
          <w:rFonts w:asciiTheme="minorHAnsi" w:hAnsiTheme="minorHAnsi" w:cstheme="minorHAnsi"/>
          <w:sz w:val="24"/>
          <w:szCs w:val="24"/>
        </w:rPr>
        <w:t>Professional Service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169"/>
      </w:tblGrid>
      <w:tr w:rsidR="00EB1F8A" w:rsidRPr="00A45126" w14:paraId="559E1696" w14:textId="77777777">
        <w:tc>
          <w:tcPr>
            <w:tcW w:w="1728" w:type="dxa"/>
          </w:tcPr>
          <w:p w14:paraId="20ED54A7" w14:textId="77777777" w:rsidR="00D44FE1" w:rsidRPr="00A45126" w:rsidRDefault="00D44FE1" w:rsidP="00716FB4">
            <w:pPr>
              <w:rPr>
                <w:rFonts w:asciiTheme="minorHAnsi" w:hAnsiTheme="minorHAnsi" w:cstheme="minorHAnsi"/>
              </w:rPr>
            </w:pPr>
          </w:p>
          <w:p w14:paraId="0C10440F" w14:textId="77777777" w:rsidR="002A5601" w:rsidRPr="00A45126" w:rsidRDefault="002A5601" w:rsidP="00716FB4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2023</w:t>
            </w:r>
          </w:p>
          <w:p w14:paraId="1FCC94FE" w14:textId="4D31D6F5" w:rsidR="00707F5F" w:rsidRPr="00A45126" w:rsidRDefault="00707F5F" w:rsidP="00716FB4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2023</w:t>
            </w:r>
          </w:p>
          <w:p w14:paraId="6675A2A3" w14:textId="1AA7509F" w:rsidR="00716FB4" w:rsidRPr="00A45126" w:rsidRDefault="00716FB4" w:rsidP="00716FB4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2016 -</w:t>
            </w:r>
          </w:p>
          <w:p w14:paraId="49ED2EFE" w14:textId="77777777" w:rsidR="00EB1F8A" w:rsidRPr="00A45126" w:rsidRDefault="00EB1F8A" w:rsidP="00716FB4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2015 </w:t>
            </w:r>
            <w:r w:rsidR="00871B12" w:rsidRPr="00A45126">
              <w:rPr>
                <w:rFonts w:asciiTheme="minorHAnsi" w:hAnsiTheme="minorHAnsi" w:cstheme="minorHAnsi"/>
              </w:rPr>
              <w:t>–</w:t>
            </w:r>
            <w:r w:rsidRPr="00A45126">
              <w:rPr>
                <w:rFonts w:asciiTheme="minorHAnsi" w:hAnsiTheme="minorHAnsi" w:cstheme="minorHAnsi"/>
              </w:rPr>
              <w:t xml:space="preserve"> 2017</w:t>
            </w:r>
          </w:p>
        </w:tc>
        <w:tc>
          <w:tcPr>
            <w:tcW w:w="7169" w:type="dxa"/>
          </w:tcPr>
          <w:p w14:paraId="64FB4D62" w14:textId="77777777" w:rsidR="00312E32" w:rsidRPr="00A45126" w:rsidRDefault="00312E32" w:rsidP="00716F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C645C36" w14:textId="392A4889" w:rsidR="002A5601" w:rsidRPr="00A45126" w:rsidRDefault="002A5601" w:rsidP="00707F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51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Econometric Society Code of Conduct Committee</w:t>
            </w:r>
          </w:p>
          <w:p w14:paraId="76F55856" w14:textId="670F98C3" w:rsidR="00707F5F" w:rsidRPr="00A45126" w:rsidRDefault="00707F5F" w:rsidP="00707F5F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Selection Committee for ADB-IEA Innovative Policy Research Award</w:t>
            </w:r>
          </w:p>
          <w:p w14:paraId="2B308FB4" w14:textId="00D8FAF0" w:rsidR="00716FB4" w:rsidRPr="00A45126" w:rsidRDefault="00716FB4" w:rsidP="00716F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Economic Society of Australia’s </w:t>
            </w:r>
            <w:r w:rsidR="00D44FE1" w:rsidRPr="00A45126">
              <w:rPr>
                <w:rFonts w:asciiTheme="minorHAnsi" w:hAnsiTheme="minorHAnsi" w:cstheme="minorHAnsi"/>
              </w:rPr>
              <w:t xml:space="preserve">National </w:t>
            </w:r>
            <w:r w:rsidRPr="00A45126">
              <w:rPr>
                <w:rFonts w:asciiTheme="minorHAnsi" w:hAnsiTheme="minorHAnsi" w:cstheme="minorHAnsi"/>
              </w:rPr>
              <w:t>Expert Panel.</w:t>
            </w:r>
          </w:p>
          <w:p w14:paraId="0105C689" w14:textId="067C94B7" w:rsidR="00EB1F8A" w:rsidRPr="00A45126" w:rsidRDefault="00EB1F8A" w:rsidP="00716F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Panellist, European Research Commission</w:t>
            </w:r>
          </w:p>
        </w:tc>
      </w:tr>
      <w:tr w:rsidR="00346C34" w:rsidRPr="00A45126" w14:paraId="51E80B8E" w14:textId="77777777">
        <w:tc>
          <w:tcPr>
            <w:tcW w:w="1728" w:type="dxa"/>
          </w:tcPr>
          <w:p w14:paraId="2CD567C3" w14:textId="77777777" w:rsidR="00346C34" w:rsidRPr="00A45126" w:rsidRDefault="00346C34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2005</w:t>
            </w:r>
            <w:r w:rsidR="00603369" w:rsidRPr="00A45126">
              <w:rPr>
                <w:rFonts w:asciiTheme="minorHAnsi" w:hAnsiTheme="minorHAnsi" w:cstheme="minorHAnsi"/>
              </w:rPr>
              <w:t xml:space="preserve"> </w:t>
            </w:r>
            <w:r w:rsidR="001C5875" w:rsidRPr="00A45126">
              <w:rPr>
                <w:rFonts w:asciiTheme="minorHAnsi" w:hAnsiTheme="minorHAnsi" w:cstheme="minorHAnsi"/>
              </w:rPr>
              <w:t>–</w:t>
            </w:r>
            <w:r w:rsidR="00603369" w:rsidRPr="00A45126">
              <w:rPr>
                <w:rFonts w:asciiTheme="minorHAnsi" w:hAnsiTheme="minorHAnsi" w:cstheme="minorHAnsi"/>
              </w:rPr>
              <w:t xml:space="preserve"> 2008</w:t>
            </w:r>
          </w:p>
        </w:tc>
        <w:tc>
          <w:tcPr>
            <w:tcW w:w="7169" w:type="dxa"/>
          </w:tcPr>
          <w:p w14:paraId="11FA7F08" w14:textId="77777777" w:rsidR="00346C34" w:rsidRPr="00A45126" w:rsidRDefault="00603369" w:rsidP="005C43E7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President</w:t>
            </w:r>
            <w:r w:rsidR="00346C34" w:rsidRPr="00A45126">
              <w:rPr>
                <w:rFonts w:asciiTheme="minorHAnsi" w:hAnsiTheme="minorHAnsi" w:cstheme="minorHAnsi"/>
              </w:rPr>
              <w:t xml:space="preserve">, European Association of Labour Economists </w:t>
            </w:r>
          </w:p>
        </w:tc>
      </w:tr>
      <w:tr w:rsidR="00C07239" w:rsidRPr="00A45126" w14:paraId="6A751064" w14:textId="77777777">
        <w:tc>
          <w:tcPr>
            <w:tcW w:w="1728" w:type="dxa"/>
          </w:tcPr>
          <w:p w14:paraId="4E102286" w14:textId="77777777" w:rsidR="00C07239" w:rsidRPr="00A45126" w:rsidRDefault="00C07239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2006-</w:t>
            </w:r>
            <w:r w:rsidR="00B51CBF" w:rsidRPr="00A45126">
              <w:rPr>
                <w:rFonts w:asciiTheme="minorHAnsi" w:hAnsiTheme="minorHAnsi" w:cstheme="minorHAnsi"/>
              </w:rPr>
              <w:t>20</w:t>
            </w:r>
            <w:r w:rsidRPr="00A4512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169" w:type="dxa"/>
          </w:tcPr>
          <w:p w14:paraId="5C0943A6" w14:textId="77777777" w:rsidR="00C07239" w:rsidRPr="00A45126" w:rsidRDefault="00C07239" w:rsidP="00137B79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Member of the Scientific Advisory Board, Nordic Centre of Excellence in Empirical Labour Economics</w:t>
            </w:r>
          </w:p>
        </w:tc>
      </w:tr>
      <w:tr w:rsidR="00137B79" w:rsidRPr="00A45126" w14:paraId="1C5F574C" w14:textId="77777777">
        <w:tc>
          <w:tcPr>
            <w:tcW w:w="1728" w:type="dxa"/>
          </w:tcPr>
          <w:p w14:paraId="2802CB69" w14:textId="77777777" w:rsidR="00137B79" w:rsidRPr="00A45126" w:rsidRDefault="00137B79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2006</w:t>
            </w:r>
            <w:r w:rsidR="00BC2C7C" w:rsidRPr="00A45126">
              <w:rPr>
                <w:rFonts w:asciiTheme="minorHAnsi" w:hAnsiTheme="minorHAnsi" w:cstheme="minorHAnsi"/>
              </w:rPr>
              <w:t>-2009</w:t>
            </w:r>
          </w:p>
        </w:tc>
        <w:tc>
          <w:tcPr>
            <w:tcW w:w="7169" w:type="dxa"/>
          </w:tcPr>
          <w:p w14:paraId="0E423105" w14:textId="77777777" w:rsidR="00137B79" w:rsidRPr="00A45126" w:rsidRDefault="00137B79" w:rsidP="00137B79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Member of the Academic Reference Panel, Australian Treasury Participation Modelling Project. </w:t>
            </w:r>
          </w:p>
        </w:tc>
      </w:tr>
      <w:tr w:rsidR="00462A3C" w:rsidRPr="00A45126" w14:paraId="44994350" w14:textId="77777777">
        <w:tc>
          <w:tcPr>
            <w:tcW w:w="1728" w:type="dxa"/>
          </w:tcPr>
          <w:p w14:paraId="10A4C738" w14:textId="77777777" w:rsidR="00462A3C" w:rsidRPr="00A45126" w:rsidRDefault="00023C1F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2005- date</w:t>
            </w:r>
          </w:p>
        </w:tc>
        <w:tc>
          <w:tcPr>
            <w:tcW w:w="7169" w:type="dxa"/>
          </w:tcPr>
          <w:p w14:paraId="1C7B6332" w14:textId="77777777" w:rsidR="00462A3C" w:rsidRPr="00A45126" w:rsidRDefault="00023C1F" w:rsidP="005C43E7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Elected member of the Council of the European Society of Population Economics.</w:t>
            </w:r>
          </w:p>
        </w:tc>
      </w:tr>
      <w:tr w:rsidR="00462A3C" w:rsidRPr="00A45126" w14:paraId="1A36AEFE" w14:textId="77777777">
        <w:tc>
          <w:tcPr>
            <w:tcW w:w="1728" w:type="dxa"/>
          </w:tcPr>
          <w:p w14:paraId="46B83F36" w14:textId="77777777" w:rsidR="00462A3C" w:rsidRPr="00A45126" w:rsidRDefault="00023C1F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2001- 2004</w:t>
            </w:r>
          </w:p>
        </w:tc>
        <w:tc>
          <w:tcPr>
            <w:tcW w:w="7169" w:type="dxa"/>
          </w:tcPr>
          <w:p w14:paraId="255DCAB8" w14:textId="77777777" w:rsidR="00462A3C" w:rsidRPr="00A45126" w:rsidRDefault="00462A3C" w:rsidP="005C43E7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bCs/>
              </w:rPr>
              <w:t>Nominations Committee,</w:t>
            </w:r>
            <w:r w:rsidRPr="00A4512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45126">
              <w:rPr>
                <w:rFonts w:asciiTheme="minorHAnsi" w:hAnsiTheme="minorHAnsi" w:cstheme="minorHAnsi"/>
              </w:rPr>
              <w:t>European Association of Labour Economists</w:t>
            </w:r>
          </w:p>
        </w:tc>
      </w:tr>
      <w:tr w:rsidR="005C43E7" w:rsidRPr="00A45126" w14:paraId="45DC773F" w14:textId="77777777">
        <w:tc>
          <w:tcPr>
            <w:tcW w:w="1728" w:type="dxa"/>
          </w:tcPr>
          <w:p w14:paraId="3EE3F7F4" w14:textId="77777777" w:rsidR="005C43E7" w:rsidRPr="00A45126" w:rsidRDefault="00BC2C7C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2004- 2009</w:t>
            </w:r>
          </w:p>
        </w:tc>
        <w:tc>
          <w:tcPr>
            <w:tcW w:w="7169" w:type="dxa"/>
          </w:tcPr>
          <w:p w14:paraId="4AAC0F86" w14:textId="77777777" w:rsidR="005C43E7" w:rsidRPr="00A45126" w:rsidRDefault="008B33EF" w:rsidP="005C43E7">
            <w:pPr>
              <w:rPr>
                <w:rFonts w:asciiTheme="minorHAnsi" w:hAnsiTheme="minorHAnsi" w:cstheme="minorHAnsi"/>
                <w:bCs/>
              </w:rPr>
            </w:pPr>
            <w:r w:rsidRPr="00A45126">
              <w:rPr>
                <w:rFonts w:asciiTheme="minorHAnsi" w:hAnsiTheme="minorHAnsi" w:cstheme="minorHAnsi"/>
              </w:rPr>
              <w:t xml:space="preserve">External Reference Group Member of the </w:t>
            </w:r>
            <w:r w:rsidR="005C43E7" w:rsidRPr="00A45126">
              <w:rPr>
                <w:rFonts w:asciiTheme="minorHAnsi" w:hAnsiTheme="minorHAnsi" w:cstheme="minorHAnsi"/>
              </w:rPr>
              <w:t>H</w:t>
            </w:r>
            <w:r w:rsidRPr="00A45126">
              <w:rPr>
                <w:rFonts w:asciiTheme="minorHAnsi" w:hAnsiTheme="minorHAnsi" w:cstheme="minorHAnsi"/>
              </w:rPr>
              <w:t>ousehold</w:t>
            </w:r>
            <w:r w:rsidR="00757E20" w:rsidRPr="00A45126">
              <w:rPr>
                <w:rFonts w:asciiTheme="minorHAnsi" w:hAnsiTheme="minorHAnsi" w:cstheme="minorHAnsi"/>
              </w:rPr>
              <w:t>,</w:t>
            </w:r>
            <w:r w:rsidRPr="00A45126">
              <w:rPr>
                <w:rFonts w:asciiTheme="minorHAnsi" w:hAnsiTheme="minorHAnsi" w:cstheme="minorHAnsi"/>
              </w:rPr>
              <w:t xml:space="preserve"> </w:t>
            </w:r>
            <w:r w:rsidR="005C43E7" w:rsidRPr="00A45126">
              <w:rPr>
                <w:rFonts w:asciiTheme="minorHAnsi" w:hAnsiTheme="minorHAnsi" w:cstheme="minorHAnsi"/>
              </w:rPr>
              <w:t>I</w:t>
            </w:r>
            <w:r w:rsidRPr="00A45126">
              <w:rPr>
                <w:rFonts w:asciiTheme="minorHAnsi" w:hAnsiTheme="minorHAnsi" w:cstheme="minorHAnsi"/>
              </w:rPr>
              <w:t xml:space="preserve">ncome and </w:t>
            </w:r>
            <w:r w:rsidR="005C43E7" w:rsidRPr="00A45126">
              <w:rPr>
                <w:rFonts w:asciiTheme="minorHAnsi" w:hAnsiTheme="minorHAnsi" w:cstheme="minorHAnsi"/>
              </w:rPr>
              <w:t>L</w:t>
            </w:r>
            <w:r w:rsidRPr="00A45126">
              <w:rPr>
                <w:rFonts w:asciiTheme="minorHAnsi" w:hAnsiTheme="minorHAnsi" w:cstheme="minorHAnsi"/>
              </w:rPr>
              <w:t xml:space="preserve">abour </w:t>
            </w:r>
            <w:r w:rsidR="005C43E7" w:rsidRPr="00A45126">
              <w:rPr>
                <w:rFonts w:asciiTheme="minorHAnsi" w:hAnsiTheme="minorHAnsi" w:cstheme="minorHAnsi"/>
              </w:rPr>
              <w:t>D</w:t>
            </w:r>
            <w:r w:rsidRPr="00A45126">
              <w:rPr>
                <w:rFonts w:asciiTheme="minorHAnsi" w:hAnsiTheme="minorHAnsi" w:cstheme="minorHAnsi"/>
              </w:rPr>
              <w:t>ynamics in Australia (HILDA) Survey</w:t>
            </w:r>
            <w:r w:rsidR="005C43E7" w:rsidRPr="00A4512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43E7" w:rsidRPr="00A45126" w14:paraId="38BCE600" w14:textId="77777777">
        <w:tc>
          <w:tcPr>
            <w:tcW w:w="1728" w:type="dxa"/>
          </w:tcPr>
          <w:p w14:paraId="35D7977C" w14:textId="77777777" w:rsidR="005C43E7" w:rsidRPr="00A45126" w:rsidRDefault="00603369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7169" w:type="dxa"/>
          </w:tcPr>
          <w:p w14:paraId="2ADB4398" w14:textId="77777777" w:rsidR="005C43E7" w:rsidRPr="00A45126" w:rsidRDefault="005C43E7" w:rsidP="003F0849">
            <w:pPr>
              <w:rPr>
                <w:rFonts w:asciiTheme="minorHAnsi" w:hAnsiTheme="minorHAnsi" w:cstheme="minorHAnsi"/>
                <w:bCs/>
              </w:rPr>
            </w:pPr>
            <w:r w:rsidRPr="00A45126">
              <w:rPr>
                <w:rFonts w:asciiTheme="minorHAnsi" w:hAnsiTheme="minorHAnsi" w:cstheme="minorHAnsi"/>
                <w:bCs/>
              </w:rPr>
              <w:t xml:space="preserve">Prize Committee, </w:t>
            </w:r>
            <w:r w:rsidRPr="00A45126">
              <w:rPr>
                <w:rFonts w:asciiTheme="minorHAnsi" w:hAnsiTheme="minorHAnsi" w:cstheme="minorHAnsi"/>
                <w:bCs/>
                <w:i/>
              </w:rPr>
              <w:t>The Economic Record</w:t>
            </w:r>
          </w:p>
        </w:tc>
      </w:tr>
      <w:tr w:rsidR="000520C0" w:rsidRPr="00A45126" w14:paraId="212F4B07" w14:textId="77777777">
        <w:tc>
          <w:tcPr>
            <w:tcW w:w="1728" w:type="dxa"/>
          </w:tcPr>
          <w:p w14:paraId="41D0684A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1999-2001</w:t>
            </w:r>
          </w:p>
        </w:tc>
        <w:tc>
          <w:tcPr>
            <w:tcW w:w="7169" w:type="dxa"/>
          </w:tcPr>
          <w:p w14:paraId="733DB400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Panel Member, Research Assessment Exercise 2001, Economics and Econometrics</w:t>
            </w:r>
          </w:p>
        </w:tc>
      </w:tr>
      <w:tr w:rsidR="000520C0" w:rsidRPr="00A45126" w14:paraId="235BF661" w14:textId="77777777">
        <w:tc>
          <w:tcPr>
            <w:tcW w:w="1728" w:type="dxa"/>
          </w:tcPr>
          <w:p w14:paraId="2E5E1C18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1995-1999</w:t>
            </w:r>
          </w:p>
        </w:tc>
        <w:tc>
          <w:tcPr>
            <w:tcW w:w="7169" w:type="dxa"/>
          </w:tcPr>
          <w:p w14:paraId="6B68824F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Programme Committee, Royal Economic Society (RES) Conference</w:t>
            </w:r>
          </w:p>
        </w:tc>
      </w:tr>
      <w:tr w:rsidR="000520C0" w:rsidRPr="00A45126" w14:paraId="15528A3A" w14:textId="77777777">
        <w:tc>
          <w:tcPr>
            <w:tcW w:w="1728" w:type="dxa"/>
          </w:tcPr>
          <w:p w14:paraId="1A07AD73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1996-2002</w:t>
            </w:r>
          </w:p>
        </w:tc>
        <w:tc>
          <w:tcPr>
            <w:tcW w:w="7169" w:type="dxa"/>
          </w:tcPr>
          <w:p w14:paraId="3395CFD2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Executive Committee, European Association of Labour Economists (Election)</w:t>
            </w:r>
          </w:p>
        </w:tc>
      </w:tr>
      <w:tr w:rsidR="000520C0" w:rsidRPr="00A45126" w14:paraId="5F43EB08" w14:textId="77777777">
        <w:tc>
          <w:tcPr>
            <w:tcW w:w="1728" w:type="dxa"/>
          </w:tcPr>
          <w:p w14:paraId="1A8D8BDE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1997-2002</w:t>
            </w:r>
          </w:p>
        </w:tc>
        <w:tc>
          <w:tcPr>
            <w:tcW w:w="7169" w:type="dxa"/>
          </w:tcPr>
          <w:p w14:paraId="433B9159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Council of the Royal Economic Society (RES) (Election)</w:t>
            </w:r>
          </w:p>
        </w:tc>
      </w:tr>
      <w:tr w:rsidR="000520C0" w:rsidRPr="00A45126" w14:paraId="74B4E2F8" w14:textId="77777777">
        <w:tc>
          <w:tcPr>
            <w:tcW w:w="1728" w:type="dxa"/>
          </w:tcPr>
          <w:p w14:paraId="4B9C7ABB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1997-1999</w:t>
            </w:r>
          </w:p>
        </w:tc>
        <w:tc>
          <w:tcPr>
            <w:tcW w:w="7169" w:type="dxa"/>
          </w:tcPr>
          <w:p w14:paraId="4D1D3631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RES/ESRC Research Lia</w:t>
            </w:r>
            <w:r w:rsidR="00DC3594" w:rsidRPr="00A45126">
              <w:rPr>
                <w:rFonts w:asciiTheme="minorHAnsi" w:hAnsiTheme="minorHAnsi" w:cstheme="minorHAnsi"/>
              </w:rPr>
              <w:t>i</w:t>
            </w:r>
            <w:r w:rsidRPr="00A45126">
              <w:rPr>
                <w:rFonts w:asciiTheme="minorHAnsi" w:hAnsiTheme="minorHAnsi" w:cstheme="minorHAnsi"/>
              </w:rPr>
              <w:t>son Committee</w:t>
            </w:r>
          </w:p>
        </w:tc>
      </w:tr>
      <w:tr w:rsidR="000520C0" w:rsidRPr="00A45126" w14:paraId="07023E1F" w14:textId="77777777">
        <w:tc>
          <w:tcPr>
            <w:tcW w:w="1728" w:type="dxa"/>
          </w:tcPr>
          <w:p w14:paraId="5A7436E2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1998-2001</w:t>
            </w:r>
          </w:p>
        </w:tc>
        <w:tc>
          <w:tcPr>
            <w:tcW w:w="7169" w:type="dxa"/>
          </w:tcPr>
          <w:p w14:paraId="376A606E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RES Committee on Women in Economics (Election)</w:t>
            </w:r>
          </w:p>
        </w:tc>
      </w:tr>
      <w:tr w:rsidR="000520C0" w:rsidRPr="00A45126" w14:paraId="154E371D" w14:textId="77777777">
        <w:tc>
          <w:tcPr>
            <w:tcW w:w="1728" w:type="dxa"/>
          </w:tcPr>
          <w:p w14:paraId="7C15DCC9" w14:textId="77777777" w:rsidR="000520C0" w:rsidRPr="00A45126" w:rsidRDefault="00FC56FC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1999-2003</w:t>
            </w:r>
          </w:p>
        </w:tc>
        <w:tc>
          <w:tcPr>
            <w:tcW w:w="7169" w:type="dxa"/>
          </w:tcPr>
          <w:p w14:paraId="6DC40DB1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RES Executive Committee</w:t>
            </w:r>
          </w:p>
        </w:tc>
      </w:tr>
    </w:tbl>
    <w:p w14:paraId="5D3B49B2" w14:textId="77777777" w:rsidR="001721F3" w:rsidRPr="00A45126" w:rsidRDefault="001721F3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46870D4E" w14:textId="77777777" w:rsidR="008021CD" w:rsidRPr="00A45126" w:rsidRDefault="008021CD" w:rsidP="008021CD">
      <w:pPr>
        <w:rPr>
          <w:rFonts w:asciiTheme="minorHAnsi" w:hAnsiTheme="minorHAnsi" w:cstheme="minorHAnsi"/>
        </w:rPr>
      </w:pPr>
    </w:p>
    <w:p w14:paraId="4616396F" w14:textId="77777777" w:rsidR="000520C0" w:rsidRPr="00A45126" w:rsidRDefault="000520C0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A45126">
        <w:rPr>
          <w:rFonts w:asciiTheme="minorHAnsi" w:hAnsiTheme="minorHAnsi" w:cstheme="minorHAnsi"/>
          <w:sz w:val="24"/>
          <w:szCs w:val="24"/>
        </w:rPr>
        <w:t>Editorial Work</w:t>
      </w:r>
    </w:p>
    <w:p w14:paraId="5DA637D5" w14:textId="77777777" w:rsidR="000520C0" w:rsidRPr="00A45126" w:rsidRDefault="000520C0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169"/>
      </w:tblGrid>
      <w:tr w:rsidR="008040C2" w:rsidRPr="00A45126" w14:paraId="393429E1" w14:textId="77777777">
        <w:tc>
          <w:tcPr>
            <w:tcW w:w="1728" w:type="dxa"/>
          </w:tcPr>
          <w:p w14:paraId="4CB8BE6B" w14:textId="77777777" w:rsidR="004E0531" w:rsidRPr="00A45126" w:rsidRDefault="007176E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2013 </w:t>
            </w:r>
            <w:r w:rsidR="004E0531" w:rsidRPr="00A45126">
              <w:rPr>
                <w:rFonts w:asciiTheme="minorHAnsi" w:hAnsiTheme="minorHAnsi" w:cstheme="minorHAnsi"/>
              </w:rPr>
              <w:t>–</w:t>
            </w:r>
            <w:r w:rsidR="001C68DB" w:rsidRPr="00A45126">
              <w:rPr>
                <w:rFonts w:asciiTheme="minorHAnsi" w:hAnsiTheme="minorHAnsi" w:cstheme="minorHAnsi"/>
              </w:rPr>
              <w:t xml:space="preserve"> 2016</w:t>
            </w:r>
          </w:p>
          <w:p w14:paraId="666DF91E" w14:textId="77777777" w:rsidR="004E0531" w:rsidRPr="00A45126" w:rsidRDefault="004E0531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2011-</w:t>
            </w:r>
          </w:p>
          <w:p w14:paraId="23FAE378" w14:textId="77777777" w:rsidR="008040C2" w:rsidRPr="00A45126" w:rsidRDefault="008040C2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2004</w:t>
            </w:r>
            <w:r w:rsidR="007176E0" w:rsidRPr="00A45126">
              <w:rPr>
                <w:rFonts w:asciiTheme="minorHAnsi" w:hAnsiTheme="minorHAnsi" w:cstheme="minorHAnsi"/>
              </w:rPr>
              <w:t xml:space="preserve"> </w:t>
            </w:r>
            <w:r w:rsidRPr="00A4512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169" w:type="dxa"/>
          </w:tcPr>
          <w:p w14:paraId="6AF537D3" w14:textId="77777777" w:rsidR="007176E0" w:rsidRPr="00A45126" w:rsidRDefault="007176E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Associate Editor</w:t>
            </w:r>
            <w:r w:rsidR="00424CF4" w:rsidRPr="00A45126">
              <w:rPr>
                <w:rFonts w:asciiTheme="minorHAnsi" w:hAnsiTheme="minorHAnsi" w:cstheme="minorHAnsi"/>
              </w:rPr>
              <w:t>, Palgrave Dictionary of Economics</w:t>
            </w:r>
          </w:p>
          <w:p w14:paraId="5C6B938F" w14:textId="32D401D2" w:rsidR="004E0531" w:rsidRPr="00A45126" w:rsidRDefault="004E0531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Editorial Board, </w:t>
            </w:r>
            <w:r w:rsidR="005C5EBD" w:rsidRPr="00A45126">
              <w:rPr>
                <w:rFonts w:asciiTheme="minorHAnsi" w:hAnsiTheme="minorHAnsi" w:cstheme="minorHAnsi"/>
                <w:i/>
              </w:rPr>
              <w:t xml:space="preserve">ILR </w:t>
            </w:r>
            <w:r w:rsidRPr="00A45126">
              <w:rPr>
                <w:rFonts w:asciiTheme="minorHAnsi" w:hAnsiTheme="minorHAnsi" w:cstheme="minorHAnsi"/>
                <w:i/>
              </w:rPr>
              <w:t>Review</w:t>
            </w:r>
          </w:p>
          <w:p w14:paraId="2608C32C" w14:textId="77777777" w:rsidR="008040C2" w:rsidRPr="00A45126" w:rsidRDefault="008040C2">
            <w:pPr>
              <w:rPr>
                <w:rFonts w:asciiTheme="minorHAnsi" w:hAnsiTheme="minorHAnsi" w:cstheme="minorHAnsi"/>
                <w:i/>
              </w:rPr>
            </w:pPr>
            <w:r w:rsidRPr="00A45126">
              <w:rPr>
                <w:rFonts w:asciiTheme="minorHAnsi" w:hAnsiTheme="minorHAnsi" w:cstheme="minorHAnsi"/>
              </w:rPr>
              <w:t>Editorial Board</w:t>
            </w:r>
            <w:r w:rsidR="005F3FE6" w:rsidRPr="00A45126">
              <w:rPr>
                <w:rFonts w:asciiTheme="minorHAnsi" w:hAnsiTheme="minorHAnsi" w:cstheme="minorHAnsi"/>
              </w:rPr>
              <w:t>s</w:t>
            </w:r>
            <w:r w:rsidRPr="00A45126">
              <w:rPr>
                <w:rFonts w:asciiTheme="minorHAnsi" w:hAnsiTheme="minorHAnsi" w:cstheme="minorHAnsi"/>
              </w:rPr>
              <w:t xml:space="preserve">, </w:t>
            </w:r>
            <w:r w:rsidRPr="00A45126">
              <w:rPr>
                <w:rFonts w:asciiTheme="minorHAnsi" w:hAnsiTheme="minorHAnsi" w:cstheme="minorHAnsi"/>
                <w:i/>
              </w:rPr>
              <w:t>The Economic Record</w:t>
            </w:r>
            <w:r w:rsidR="005F3FE6" w:rsidRPr="00A45126">
              <w:rPr>
                <w:rFonts w:asciiTheme="minorHAnsi" w:hAnsiTheme="minorHAnsi" w:cstheme="minorHAnsi"/>
                <w:i/>
              </w:rPr>
              <w:t xml:space="preserve"> </w:t>
            </w:r>
            <w:r w:rsidR="005F3FE6" w:rsidRPr="00A45126">
              <w:rPr>
                <w:rFonts w:asciiTheme="minorHAnsi" w:hAnsiTheme="minorHAnsi" w:cstheme="minorHAnsi"/>
              </w:rPr>
              <w:t xml:space="preserve">and </w:t>
            </w:r>
            <w:r w:rsidR="005F3FE6" w:rsidRPr="00A45126">
              <w:rPr>
                <w:rFonts w:asciiTheme="minorHAnsi" w:hAnsiTheme="minorHAnsi" w:cstheme="minorHAnsi"/>
                <w:i/>
              </w:rPr>
              <w:t>Labour Economics</w:t>
            </w:r>
          </w:p>
        </w:tc>
      </w:tr>
      <w:tr w:rsidR="000520C0" w:rsidRPr="00A45126" w14:paraId="64E31BFA" w14:textId="77777777">
        <w:tc>
          <w:tcPr>
            <w:tcW w:w="1728" w:type="dxa"/>
          </w:tcPr>
          <w:p w14:paraId="21376DBD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1999-2004</w:t>
            </w:r>
          </w:p>
        </w:tc>
        <w:tc>
          <w:tcPr>
            <w:tcW w:w="7169" w:type="dxa"/>
          </w:tcPr>
          <w:p w14:paraId="6679ACB2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Editor-in-chief, </w:t>
            </w:r>
            <w:r w:rsidRPr="00A45126">
              <w:rPr>
                <w:rFonts w:asciiTheme="minorHAnsi" w:hAnsiTheme="minorHAnsi" w:cstheme="minorHAnsi"/>
                <w:i/>
              </w:rPr>
              <w:t>Labour Economics</w:t>
            </w:r>
          </w:p>
        </w:tc>
      </w:tr>
      <w:tr w:rsidR="000520C0" w:rsidRPr="00A45126" w14:paraId="263E9523" w14:textId="77777777">
        <w:tc>
          <w:tcPr>
            <w:tcW w:w="1728" w:type="dxa"/>
          </w:tcPr>
          <w:p w14:paraId="77B53490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7169" w:type="dxa"/>
          </w:tcPr>
          <w:p w14:paraId="7DAE63FB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Conference Organiser and Editor of </w:t>
            </w:r>
            <w:r w:rsidRPr="00A45126">
              <w:rPr>
                <w:rFonts w:asciiTheme="minorHAnsi" w:hAnsiTheme="minorHAnsi" w:cstheme="minorHAnsi"/>
                <w:i/>
              </w:rPr>
              <w:t xml:space="preserve">Economic Journal </w:t>
            </w:r>
            <w:r w:rsidRPr="00A45126">
              <w:rPr>
                <w:rFonts w:asciiTheme="minorHAnsi" w:hAnsiTheme="minorHAnsi" w:cstheme="minorHAnsi"/>
              </w:rPr>
              <w:t>Conference Volume, Royal Economic Society Conference</w:t>
            </w:r>
          </w:p>
        </w:tc>
      </w:tr>
      <w:tr w:rsidR="000520C0" w:rsidRPr="00A45126" w14:paraId="7A2E0573" w14:textId="77777777">
        <w:tc>
          <w:tcPr>
            <w:tcW w:w="1728" w:type="dxa"/>
          </w:tcPr>
          <w:p w14:paraId="49EC2A6B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7169" w:type="dxa"/>
          </w:tcPr>
          <w:p w14:paraId="04242863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Co-editor of </w:t>
            </w:r>
            <w:r w:rsidRPr="00A45126">
              <w:rPr>
                <w:rFonts w:asciiTheme="minorHAnsi" w:hAnsiTheme="minorHAnsi" w:cstheme="minorHAnsi"/>
                <w:i/>
              </w:rPr>
              <w:t xml:space="preserve">Economic Journal </w:t>
            </w:r>
            <w:r w:rsidRPr="00A45126">
              <w:rPr>
                <w:rFonts w:asciiTheme="minorHAnsi" w:hAnsiTheme="minorHAnsi" w:cstheme="minorHAnsi"/>
              </w:rPr>
              <w:t>Conference Volume, Royal Economic Society Conference</w:t>
            </w:r>
          </w:p>
        </w:tc>
      </w:tr>
      <w:tr w:rsidR="000520C0" w:rsidRPr="00A45126" w14:paraId="532A7A1B" w14:textId="77777777">
        <w:tc>
          <w:tcPr>
            <w:tcW w:w="1728" w:type="dxa"/>
          </w:tcPr>
          <w:p w14:paraId="5294026A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7169" w:type="dxa"/>
          </w:tcPr>
          <w:p w14:paraId="132D7D3E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i/>
              </w:rPr>
              <w:t>Economic Policy</w:t>
            </w:r>
            <w:r w:rsidRPr="00A45126">
              <w:rPr>
                <w:rFonts w:asciiTheme="minorHAnsi" w:hAnsiTheme="minorHAnsi" w:cstheme="minorHAnsi"/>
              </w:rPr>
              <w:t xml:space="preserve"> editorial panel member</w:t>
            </w:r>
          </w:p>
        </w:tc>
      </w:tr>
      <w:tr w:rsidR="000520C0" w:rsidRPr="00A45126" w14:paraId="1F1DF526" w14:textId="77777777">
        <w:tc>
          <w:tcPr>
            <w:tcW w:w="1728" w:type="dxa"/>
          </w:tcPr>
          <w:p w14:paraId="1F9B3BB2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proofErr w:type="gramStart"/>
            <w:r w:rsidRPr="00A45126">
              <w:rPr>
                <w:rFonts w:asciiTheme="minorHAnsi" w:hAnsiTheme="minorHAnsi" w:cstheme="minorHAnsi"/>
              </w:rPr>
              <w:t>1997-1999</w:t>
            </w:r>
            <w:r w:rsidR="00B11EB7" w:rsidRPr="00A45126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214DE5FF" w14:textId="77777777" w:rsidR="00B11EB7" w:rsidRPr="00A45126" w:rsidRDefault="00B11EB7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2005-date</w:t>
            </w:r>
          </w:p>
        </w:tc>
        <w:tc>
          <w:tcPr>
            <w:tcW w:w="7169" w:type="dxa"/>
          </w:tcPr>
          <w:p w14:paraId="447D224E" w14:textId="77777777" w:rsidR="00676DBC" w:rsidRPr="00A45126" w:rsidRDefault="00676DBC">
            <w:pPr>
              <w:rPr>
                <w:rFonts w:asciiTheme="minorHAnsi" w:hAnsiTheme="minorHAnsi" w:cstheme="minorHAnsi"/>
              </w:rPr>
            </w:pPr>
          </w:p>
          <w:p w14:paraId="0F99ECCC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Editorial Board, </w:t>
            </w:r>
            <w:r w:rsidRPr="00A45126">
              <w:rPr>
                <w:rFonts w:asciiTheme="minorHAnsi" w:hAnsiTheme="minorHAnsi" w:cstheme="minorHAnsi"/>
                <w:i/>
              </w:rPr>
              <w:t>Labour Economics</w:t>
            </w:r>
          </w:p>
        </w:tc>
      </w:tr>
    </w:tbl>
    <w:p w14:paraId="5B527EA1" w14:textId="77777777" w:rsidR="000520C0" w:rsidRPr="00A45126" w:rsidRDefault="000520C0">
      <w:pPr>
        <w:rPr>
          <w:rFonts w:asciiTheme="minorHAnsi" w:hAnsiTheme="minorHAnsi" w:cstheme="minorHAnsi"/>
        </w:rPr>
      </w:pPr>
    </w:p>
    <w:p w14:paraId="06D0DFCD" w14:textId="77777777" w:rsidR="002514D8" w:rsidRPr="00A45126" w:rsidRDefault="002514D8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162671E0" w14:textId="77777777" w:rsidR="000520C0" w:rsidRPr="00A45126" w:rsidRDefault="000520C0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A45126">
        <w:rPr>
          <w:rFonts w:asciiTheme="minorHAnsi" w:hAnsiTheme="minorHAnsi" w:cstheme="minorHAnsi"/>
          <w:sz w:val="24"/>
          <w:szCs w:val="24"/>
        </w:rPr>
        <w:t>Previous Academic Appointments</w:t>
      </w:r>
    </w:p>
    <w:p w14:paraId="41C783BD" w14:textId="77777777" w:rsidR="0041232A" w:rsidRPr="00A45126" w:rsidRDefault="0041232A" w:rsidP="0041232A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169"/>
      </w:tblGrid>
      <w:tr w:rsidR="0041232A" w:rsidRPr="00A45126" w14:paraId="7BE1D6FD" w14:textId="77777777" w:rsidTr="00312E32">
        <w:tc>
          <w:tcPr>
            <w:tcW w:w="1728" w:type="dxa"/>
          </w:tcPr>
          <w:p w14:paraId="58EEB692" w14:textId="77777777" w:rsidR="0041232A" w:rsidRPr="00A45126" w:rsidRDefault="0041232A" w:rsidP="00312E32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1995 – 2013</w:t>
            </w:r>
          </w:p>
        </w:tc>
        <w:tc>
          <w:tcPr>
            <w:tcW w:w="7169" w:type="dxa"/>
          </w:tcPr>
          <w:p w14:paraId="58DEF174" w14:textId="77777777" w:rsidR="0041232A" w:rsidRPr="00A45126" w:rsidRDefault="0041232A" w:rsidP="00312E32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Professor of Economics, University of Essex</w:t>
            </w:r>
          </w:p>
        </w:tc>
      </w:tr>
      <w:tr w:rsidR="0041232A" w:rsidRPr="00A45126" w14:paraId="6C1B1C69" w14:textId="77777777" w:rsidTr="00312E32">
        <w:tc>
          <w:tcPr>
            <w:tcW w:w="1728" w:type="dxa"/>
          </w:tcPr>
          <w:p w14:paraId="7A3CB64A" w14:textId="53B91BB1" w:rsidR="0041232A" w:rsidRPr="00A45126" w:rsidRDefault="0041232A" w:rsidP="00312E32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2008-2010</w:t>
            </w:r>
          </w:p>
        </w:tc>
        <w:tc>
          <w:tcPr>
            <w:tcW w:w="7169" w:type="dxa"/>
          </w:tcPr>
          <w:p w14:paraId="155EACE2" w14:textId="7F684A56" w:rsidR="0041232A" w:rsidRPr="00A45126" w:rsidRDefault="0041232A" w:rsidP="00312E32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Head of Economics Program, RSSS, Australian National University</w:t>
            </w:r>
          </w:p>
        </w:tc>
      </w:tr>
      <w:tr w:rsidR="0041232A" w:rsidRPr="00A45126" w14:paraId="435227A3" w14:textId="77777777" w:rsidTr="00312E32">
        <w:tc>
          <w:tcPr>
            <w:tcW w:w="1728" w:type="dxa"/>
          </w:tcPr>
          <w:p w14:paraId="671DDED4" w14:textId="77777777" w:rsidR="0041232A" w:rsidRPr="00A45126" w:rsidRDefault="0041232A" w:rsidP="00312E32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2002-3</w:t>
            </w:r>
          </w:p>
        </w:tc>
        <w:tc>
          <w:tcPr>
            <w:tcW w:w="7169" w:type="dxa"/>
          </w:tcPr>
          <w:p w14:paraId="7FFA606D" w14:textId="77777777" w:rsidR="0041232A" w:rsidRPr="00A45126" w:rsidRDefault="0041232A" w:rsidP="00312E32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FH Gruen Professorship, Australian National University</w:t>
            </w:r>
          </w:p>
        </w:tc>
      </w:tr>
    </w:tbl>
    <w:p w14:paraId="5BEB4CE7" w14:textId="77777777" w:rsidR="000520C0" w:rsidRPr="00A45126" w:rsidRDefault="000520C0">
      <w:pPr>
        <w:contextualSpacing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169"/>
      </w:tblGrid>
      <w:tr w:rsidR="000520C0" w:rsidRPr="00A45126" w14:paraId="4EB9778D" w14:textId="77777777">
        <w:tc>
          <w:tcPr>
            <w:tcW w:w="1728" w:type="dxa"/>
          </w:tcPr>
          <w:p w14:paraId="6CF23266" w14:textId="77777777" w:rsidR="000520C0" w:rsidRPr="00A45126" w:rsidRDefault="000520C0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1990-1994</w:t>
            </w:r>
          </w:p>
        </w:tc>
        <w:tc>
          <w:tcPr>
            <w:tcW w:w="7169" w:type="dxa"/>
          </w:tcPr>
          <w:p w14:paraId="22847642" w14:textId="77777777" w:rsidR="000520C0" w:rsidRPr="00A45126" w:rsidRDefault="000520C0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Senior Lecturer in Economics, Lecturer in Economics, Birkbeck College, University of London</w:t>
            </w:r>
          </w:p>
        </w:tc>
      </w:tr>
      <w:tr w:rsidR="000520C0" w:rsidRPr="00A45126" w14:paraId="5E83EC8B" w14:textId="77777777">
        <w:tc>
          <w:tcPr>
            <w:tcW w:w="1728" w:type="dxa"/>
          </w:tcPr>
          <w:p w14:paraId="3C2C3131" w14:textId="77777777" w:rsidR="000520C0" w:rsidRPr="00A45126" w:rsidRDefault="000520C0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1988-90</w:t>
            </w:r>
          </w:p>
        </w:tc>
        <w:tc>
          <w:tcPr>
            <w:tcW w:w="7169" w:type="dxa"/>
          </w:tcPr>
          <w:p w14:paraId="0667FDE5" w14:textId="77777777" w:rsidR="000520C0" w:rsidRPr="00A45126" w:rsidRDefault="000520C0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Lecturer in Economics, Brunel University</w:t>
            </w:r>
            <w:r w:rsidR="001C68DB" w:rsidRPr="00A45126">
              <w:rPr>
                <w:rFonts w:asciiTheme="minorHAnsi" w:hAnsiTheme="minorHAnsi" w:cstheme="minorHAnsi"/>
              </w:rPr>
              <w:t>, London</w:t>
            </w:r>
          </w:p>
        </w:tc>
      </w:tr>
      <w:tr w:rsidR="000520C0" w:rsidRPr="00A45126" w14:paraId="76E6C4E5" w14:textId="77777777">
        <w:tc>
          <w:tcPr>
            <w:tcW w:w="1728" w:type="dxa"/>
          </w:tcPr>
          <w:p w14:paraId="06166CBD" w14:textId="77777777" w:rsidR="000520C0" w:rsidRPr="00A45126" w:rsidRDefault="000520C0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1984-88</w:t>
            </w:r>
          </w:p>
        </w:tc>
        <w:tc>
          <w:tcPr>
            <w:tcW w:w="7169" w:type="dxa"/>
          </w:tcPr>
          <w:p w14:paraId="255632C7" w14:textId="77777777" w:rsidR="000520C0" w:rsidRPr="00A45126" w:rsidRDefault="000520C0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Lecturer in Economics, The City University</w:t>
            </w:r>
            <w:r w:rsidR="001C68DB" w:rsidRPr="00A45126">
              <w:rPr>
                <w:rFonts w:asciiTheme="minorHAnsi" w:hAnsiTheme="minorHAnsi" w:cstheme="minorHAnsi"/>
              </w:rPr>
              <w:t>, London</w:t>
            </w:r>
          </w:p>
        </w:tc>
      </w:tr>
      <w:tr w:rsidR="000520C0" w:rsidRPr="00A45126" w14:paraId="1F6FEBA1" w14:textId="77777777">
        <w:tc>
          <w:tcPr>
            <w:tcW w:w="1728" w:type="dxa"/>
          </w:tcPr>
          <w:p w14:paraId="0E1C85C6" w14:textId="77777777" w:rsidR="000520C0" w:rsidRPr="00A45126" w:rsidRDefault="000520C0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1983-84</w:t>
            </w:r>
          </w:p>
        </w:tc>
        <w:tc>
          <w:tcPr>
            <w:tcW w:w="7169" w:type="dxa"/>
          </w:tcPr>
          <w:p w14:paraId="7744A4B7" w14:textId="77777777" w:rsidR="000520C0" w:rsidRPr="00A45126" w:rsidRDefault="000520C0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Lecturer in Economics, University of Bristol</w:t>
            </w:r>
          </w:p>
        </w:tc>
      </w:tr>
      <w:tr w:rsidR="000520C0" w:rsidRPr="00A45126" w14:paraId="75EBC1D2" w14:textId="77777777">
        <w:tc>
          <w:tcPr>
            <w:tcW w:w="1728" w:type="dxa"/>
          </w:tcPr>
          <w:p w14:paraId="23AF4FBD" w14:textId="77777777" w:rsidR="000520C0" w:rsidRPr="00A45126" w:rsidRDefault="000520C0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1981-83</w:t>
            </w:r>
          </w:p>
        </w:tc>
        <w:tc>
          <w:tcPr>
            <w:tcW w:w="7169" w:type="dxa"/>
          </w:tcPr>
          <w:p w14:paraId="1792CDBE" w14:textId="77777777" w:rsidR="000520C0" w:rsidRPr="00A45126" w:rsidRDefault="000520C0">
            <w:pPr>
              <w:contextualSpacing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Teaching Assistant, London School of Economics</w:t>
            </w:r>
          </w:p>
        </w:tc>
      </w:tr>
    </w:tbl>
    <w:p w14:paraId="70778049" w14:textId="77777777" w:rsidR="000520C0" w:rsidRPr="00A45126" w:rsidRDefault="000520C0">
      <w:pPr>
        <w:rPr>
          <w:rFonts w:asciiTheme="minorHAnsi" w:hAnsiTheme="minorHAnsi" w:cstheme="minorHAnsi"/>
        </w:rPr>
      </w:pPr>
    </w:p>
    <w:p w14:paraId="3381590C" w14:textId="77777777" w:rsidR="002514D8" w:rsidRPr="00A45126" w:rsidRDefault="002514D8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0441E3D3" w14:textId="77777777" w:rsidR="000520C0" w:rsidRPr="00A45126" w:rsidRDefault="000520C0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A45126">
        <w:rPr>
          <w:rFonts w:asciiTheme="minorHAnsi" w:hAnsiTheme="minorHAnsi" w:cstheme="minorHAnsi"/>
          <w:sz w:val="24"/>
          <w:szCs w:val="24"/>
        </w:rPr>
        <w:t>Visiting Appointments and Scholarships</w:t>
      </w:r>
      <w:r w:rsidR="00652306" w:rsidRPr="00A451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52306" w:rsidRPr="00A45126">
        <w:rPr>
          <w:rFonts w:asciiTheme="minorHAnsi" w:hAnsiTheme="minorHAnsi" w:cstheme="minorHAnsi"/>
          <w:sz w:val="24"/>
          <w:szCs w:val="24"/>
        </w:rPr>
        <w:t>etc</w:t>
      </w:r>
      <w:proofErr w:type="spellEnd"/>
    </w:p>
    <w:p w14:paraId="6ECDCD8C" w14:textId="77777777" w:rsidR="000520C0" w:rsidRPr="00A45126" w:rsidRDefault="000520C0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229"/>
      </w:tblGrid>
      <w:tr w:rsidR="000520C0" w:rsidRPr="00A45126" w14:paraId="5A204D14" w14:textId="77777777">
        <w:tc>
          <w:tcPr>
            <w:tcW w:w="1668" w:type="dxa"/>
          </w:tcPr>
          <w:p w14:paraId="68536107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2000-1</w:t>
            </w:r>
          </w:p>
        </w:tc>
        <w:tc>
          <w:tcPr>
            <w:tcW w:w="7229" w:type="dxa"/>
          </w:tcPr>
          <w:p w14:paraId="61BE3C68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Fellow, Economics Programme, Research School of Social Sciences, Australian National University, December-March.</w:t>
            </w:r>
          </w:p>
        </w:tc>
      </w:tr>
      <w:tr w:rsidR="000520C0" w:rsidRPr="00A45126" w14:paraId="5FE49CF3" w14:textId="77777777">
        <w:tc>
          <w:tcPr>
            <w:tcW w:w="1668" w:type="dxa"/>
          </w:tcPr>
          <w:p w14:paraId="2439D64D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1998</w:t>
            </w:r>
          </w:p>
        </w:tc>
        <w:tc>
          <w:tcPr>
            <w:tcW w:w="7229" w:type="dxa"/>
          </w:tcPr>
          <w:p w14:paraId="59DF203D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Professorship, Faculty of Economics, University of Amsterdam January-April</w:t>
            </w:r>
            <w:r w:rsidRPr="00A45126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0520C0" w:rsidRPr="00A45126" w14:paraId="5CE7EEC3" w14:textId="77777777">
        <w:tc>
          <w:tcPr>
            <w:tcW w:w="1668" w:type="dxa"/>
          </w:tcPr>
          <w:p w14:paraId="6065F97B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1997</w:t>
            </w:r>
          </w:p>
        </w:tc>
        <w:tc>
          <w:tcPr>
            <w:tcW w:w="7229" w:type="dxa"/>
          </w:tcPr>
          <w:p w14:paraId="4320D068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Fellow, Economics Programme, Research School of Social Sciences, Australian National University, March</w:t>
            </w:r>
          </w:p>
        </w:tc>
      </w:tr>
      <w:tr w:rsidR="000520C0" w:rsidRPr="00A45126" w14:paraId="2463F416" w14:textId="77777777">
        <w:tc>
          <w:tcPr>
            <w:tcW w:w="1668" w:type="dxa"/>
          </w:tcPr>
          <w:p w14:paraId="48BF8588" w14:textId="77777777" w:rsidR="000520C0" w:rsidRPr="00A45126" w:rsidRDefault="000520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1994</w:t>
            </w:r>
          </w:p>
        </w:tc>
        <w:tc>
          <w:tcPr>
            <w:tcW w:w="7229" w:type="dxa"/>
          </w:tcPr>
          <w:p w14:paraId="76729250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Fellow, Economics Programme, Research School of Social Sciences, Australian National University (October-December)</w:t>
            </w:r>
          </w:p>
        </w:tc>
      </w:tr>
      <w:tr w:rsidR="000520C0" w:rsidRPr="00A45126" w14:paraId="00D0B5EA" w14:textId="77777777">
        <w:tc>
          <w:tcPr>
            <w:tcW w:w="1668" w:type="dxa"/>
          </w:tcPr>
          <w:p w14:paraId="2997AE8F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1991-92</w:t>
            </w:r>
          </w:p>
        </w:tc>
        <w:tc>
          <w:tcPr>
            <w:tcW w:w="7229" w:type="dxa"/>
          </w:tcPr>
          <w:p w14:paraId="3B107120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Nuffield Foundation Social Science Research Fellowship</w:t>
            </w:r>
          </w:p>
        </w:tc>
      </w:tr>
      <w:tr w:rsidR="000520C0" w:rsidRPr="00A45126" w14:paraId="297924B8" w14:textId="77777777">
        <w:tc>
          <w:tcPr>
            <w:tcW w:w="1668" w:type="dxa"/>
          </w:tcPr>
          <w:p w14:paraId="61DF8AF4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7229" w:type="dxa"/>
          </w:tcPr>
          <w:p w14:paraId="57E28E47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Fellow, Economics Programme, Research School of Social Sciences, Australian National University (July-August)</w:t>
            </w:r>
          </w:p>
        </w:tc>
      </w:tr>
      <w:tr w:rsidR="000520C0" w:rsidRPr="00A45126" w14:paraId="735E9BFE" w14:textId="77777777">
        <w:tc>
          <w:tcPr>
            <w:tcW w:w="1668" w:type="dxa"/>
          </w:tcPr>
          <w:p w14:paraId="2782620A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1989</w:t>
            </w:r>
          </w:p>
        </w:tc>
        <w:tc>
          <w:tcPr>
            <w:tcW w:w="7229" w:type="dxa"/>
          </w:tcPr>
          <w:p w14:paraId="4FF7E024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Scholar, Massachusetts Institute of Technology</w:t>
            </w:r>
            <w:r w:rsidR="006422F1" w:rsidRPr="00A45126">
              <w:rPr>
                <w:rFonts w:asciiTheme="minorHAnsi" w:hAnsiTheme="minorHAnsi" w:cstheme="minorHAnsi"/>
              </w:rPr>
              <w:t xml:space="preserve"> (MIT)</w:t>
            </w:r>
            <w:r w:rsidRPr="00A45126">
              <w:rPr>
                <w:rFonts w:asciiTheme="minorHAnsi" w:hAnsiTheme="minorHAnsi" w:cstheme="minorHAnsi"/>
              </w:rPr>
              <w:t>, Cambridge USA (Jan-August)</w:t>
            </w:r>
          </w:p>
        </w:tc>
      </w:tr>
      <w:tr w:rsidR="000520C0" w:rsidRPr="00A45126" w14:paraId="02419628" w14:textId="77777777">
        <w:tc>
          <w:tcPr>
            <w:tcW w:w="1668" w:type="dxa"/>
          </w:tcPr>
          <w:p w14:paraId="0F935417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1987</w:t>
            </w:r>
          </w:p>
        </w:tc>
        <w:tc>
          <w:tcPr>
            <w:tcW w:w="7229" w:type="dxa"/>
          </w:tcPr>
          <w:p w14:paraId="220DB0BA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Fellow, Research School of Social Sciences, Australian National University (June- September)</w:t>
            </w:r>
          </w:p>
        </w:tc>
      </w:tr>
      <w:tr w:rsidR="000520C0" w:rsidRPr="00A45126" w14:paraId="6BBE258A" w14:textId="77777777">
        <w:tc>
          <w:tcPr>
            <w:tcW w:w="1668" w:type="dxa"/>
          </w:tcPr>
          <w:p w14:paraId="292A340E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1986</w:t>
            </w:r>
          </w:p>
        </w:tc>
        <w:tc>
          <w:tcPr>
            <w:tcW w:w="7229" w:type="dxa"/>
          </w:tcPr>
          <w:p w14:paraId="531BC76B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Fellow, Research School of Social Sciences, Australian National University, (July-September)</w:t>
            </w:r>
          </w:p>
        </w:tc>
      </w:tr>
      <w:tr w:rsidR="000520C0" w:rsidRPr="00A45126" w14:paraId="52210A00" w14:textId="77777777">
        <w:tc>
          <w:tcPr>
            <w:tcW w:w="1668" w:type="dxa"/>
          </w:tcPr>
          <w:p w14:paraId="78B31EE2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1983</w:t>
            </w:r>
          </w:p>
        </w:tc>
        <w:tc>
          <w:tcPr>
            <w:tcW w:w="7229" w:type="dxa"/>
          </w:tcPr>
          <w:p w14:paraId="0AB4B8C5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Research Scholar, Reserve Bank of Australia (July- September)</w:t>
            </w:r>
          </w:p>
        </w:tc>
      </w:tr>
      <w:tr w:rsidR="000520C0" w:rsidRPr="00A45126" w14:paraId="202EB5C2" w14:textId="77777777">
        <w:tc>
          <w:tcPr>
            <w:tcW w:w="1668" w:type="dxa"/>
          </w:tcPr>
          <w:p w14:paraId="588970D3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29" w:type="dxa"/>
          </w:tcPr>
          <w:p w14:paraId="2BBA2BCA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AFF90FE" w14:textId="77777777" w:rsidR="00605387" w:rsidRPr="00A45126" w:rsidRDefault="00605387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796A3EFB" w14:textId="77777777" w:rsidR="002514D8" w:rsidRPr="00A45126" w:rsidRDefault="002514D8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7BFF13CC" w14:textId="5A968626" w:rsidR="00A5111B" w:rsidRPr="00A45126" w:rsidRDefault="00A5111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A45126">
        <w:rPr>
          <w:rFonts w:asciiTheme="minorHAnsi" w:hAnsiTheme="minorHAnsi" w:cstheme="minorHAnsi"/>
          <w:sz w:val="24"/>
          <w:szCs w:val="24"/>
        </w:rPr>
        <w:t>Invited Lectures</w:t>
      </w:r>
    </w:p>
    <w:p w14:paraId="5BA54E9F" w14:textId="6FC61C66" w:rsidR="00FB1A43" w:rsidRPr="00A45126" w:rsidRDefault="00FB1A43" w:rsidP="00FB1A43">
      <w:pPr>
        <w:rPr>
          <w:rFonts w:asciiTheme="minorHAnsi" w:hAnsiTheme="minorHAnsi" w:cstheme="minorHAnsi"/>
          <w:lang w:val="en-US"/>
        </w:rPr>
      </w:pPr>
    </w:p>
    <w:p w14:paraId="1E3C71D0" w14:textId="0FE6FCAD" w:rsidR="00FB1A43" w:rsidRPr="00A45126" w:rsidRDefault="00FB1A43" w:rsidP="00FB1A43">
      <w:pPr>
        <w:rPr>
          <w:rFonts w:asciiTheme="minorHAnsi" w:hAnsiTheme="minorHAnsi" w:cstheme="minorHAnsi"/>
          <w:lang w:val="en-US"/>
        </w:rPr>
      </w:pPr>
    </w:p>
    <w:p w14:paraId="35E58BEE" w14:textId="32C51DF8" w:rsidR="00FB1A43" w:rsidRPr="00A45126" w:rsidRDefault="00FB1A43" w:rsidP="00085162">
      <w:pPr>
        <w:ind w:left="1720" w:hanging="1620"/>
        <w:rPr>
          <w:rFonts w:asciiTheme="minorHAnsi" w:hAnsiTheme="minorHAnsi" w:cstheme="minorHAnsi"/>
          <w:lang w:val="en-US"/>
        </w:rPr>
      </w:pPr>
      <w:r w:rsidRPr="00A45126">
        <w:rPr>
          <w:rFonts w:asciiTheme="minorHAnsi" w:hAnsiTheme="minorHAnsi" w:cstheme="minorHAnsi"/>
          <w:lang w:val="en-US"/>
        </w:rPr>
        <w:t>2024</w:t>
      </w:r>
      <w:r w:rsidR="00085162" w:rsidRPr="00A45126">
        <w:rPr>
          <w:rFonts w:asciiTheme="minorHAnsi" w:hAnsiTheme="minorHAnsi" w:cstheme="minorHAnsi"/>
          <w:lang w:val="en-US"/>
        </w:rPr>
        <w:t xml:space="preserve"> </w:t>
      </w:r>
      <w:r w:rsidR="00085162" w:rsidRPr="00A45126">
        <w:rPr>
          <w:rFonts w:asciiTheme="minorHAnsi" w:hAnsiTheme="minorHAnsi" w:cstheme="minorHAnsi"/>
          <w:lang w:val="en-US"/>
        </w:rPr>
        <w:tab/>
        <w:t xml:space="preserve"> </w:t>
      </w:r>
      <w:r w:rsidRPr="00A45126">
        <w:rPr>
          <w:rFonts w:asciiTheme="minorHAnsi" w:hAnsiTheme="minorHAnsi" w:cstheme="minorHAnsi"/>
          <w:lang w:val="en-US"/>
        </w:rPr>
        <w:t>Maureen Brunt Lecture, Econometric Society of Australasia Meetings.</w:t>
      </w:r>
      <w:r w:rsidR="00085162" w:rsidRPr="00A45126">
        <w:rPr>
          <w:rFonts w:asciiTheme="minorHAnsi" w:hAnsiTheme="minorHAnsi" w:cstheme="minorHAnsi"/>
          <w:lang w:val="en-US"/>
        </w:rPr>
        <w:t xml:space="preserve"> </w:t>
      </w:r>
      <w:r w:rsidRPr="00A45126">
        <w:rPr>
          <w:rFonts w:asciiTheme="minorHAnsi" w:hAnsiTheme="minorHAnsi" w:cstheme="minorHAnsi"/>
          <w:lang w:val="en-US"/>
        </w:rPr>
        <w:t>Monash University, Melbourne, 6 December.</w:t>
      </w:r>
    </w:p>
    <w:p w14:paraId="03A7799E" w14:textId="77777777" w:rsidR="00103069" w:rsidRPr="00A45126" w:rsidRDefault="00103069" w:rsidP="0010306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103069" w:rsidRPr="00A45126" w14:paraId="147478B8" w14:textId="77777777" w:rsidTr="001C68DB">
        <w:tc>
          <w:tcPr>
            <w:tcW w:w="1668" w:type="dxa"/>
          </w:tcPr>
          <w:p w14:paraId="49239ABC" w14:textId="392FE6FD" w:rsidR="00525D3A" w:rsidRPr="00A45126" w:rsidRDefault="00525D3A" w:rsidP="001C68DB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2023</w:t>
            </w:r>
          </w:p>
          <w:p w14:paraId="6089205B" w14:textId="77777777" w:rsidR="00525D3A" w:rsidRPr="00A45126" w:rsidRDefault="00525D3A" w:rsidP="001C68DB">
            <w:pPr>
              <w:rPr>
                <w:rFonts w:asciiTheme="minorHAnsi" w:hAnsiTheme="minorHAnsi" w:cstheme="minorHAnsi"/>
              </w:rPr>
            </w:pPr>
          </w:p>
          <w:p w14:paraId="5EB16C4F" w14:textId="77777777" w:rsidR="00525D3A" w:rsidRPr="00A45126" w:rsidRDefault="00525D3A" w:rsidP="001C68DB">
            <w:pPr>
              <w:rPr>
                <w:rFonts w:asciiTheme="minorHAnsi" w:hAnsiTheme="minorHAnsi" w:cstheme="minorHAnsi"/>
              </w:rPr>
            </w:pPr>
          </w:p>
          <w:p w14:paraId="5448837B" w14:textId="4125B584" w:rsidR="00630207" w:rsidRPr="00A45126" w:rsidRDefault="00630207" w:rsidP="001C68DB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2021</w:t>
            </w:r>
          </w:p>
          <w:p w14:paraId="22718E3B" w14:textId="77777777" w:rsidR="00630207" w:rsidRPr="00A45126" w:rsidRDefault="00630207" w:rsidP="001C68DB">
            <w:pPr>
              <w:rPr>
                <w:rFonts w:asciiTheme="minorHAnsi" w:hAnsiTheme="minorHAnsi" w:cstheme="minorHAnsi"/>
              </w:rPr>
            </w:pPr>
          </w:p>
          <w:p w14:paraId="795D66B7" w14:textId="77777777" w:rsidR="00630207" w:rsidRPr="00A45126" w:rsidRDefault="00630207" w:rsidP="001C68DB">
            <w:pPr>
              <w:rPr>
                <w:rFonts w:asciiTheme="minorHAnsi" w:hAnsiTheme="minorHAnsi" w:cstheme="minorHAnsi"/>
              </w:rPr>
            </w:pPr>
          </w:p>
          <w:p w14:paraId="5628E2A6" w14:textId="77777777" w:rsidR="00630207" w:rsidRPr="00A45126" w:rsidRDefault="00630207" w:rsidP="001C68DB">
            <w:pPr>
              <w:rPr>
                <w:rFonts w:asciiTheme="minorHAnsi" w:hAnsiTheme="minorHAnsi" w:cstheme="minorHAnsi"/>
              </w:rPr>
            </w:pPr>
          </w:p>
          <w:p w14:paraId="7133CE3E" w14:textId="4D4B2074" w:rsidR="00C13FF0" w:rsidRPr="00A45126" w:rsidRDefault="00C13FF0" w:rsidP="001C68DB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2018</w:t>
            </w:r>
          </w:p>
          <w:p w14:paraId="70F675F3" w14:textId="77777777" w:rsidR="00C13FF0" w:rsidRPr="00A45126" w:rsidRDefault="00C13FF0" w:rsidP="001C68DB">
            <w:pPr>
              <w:rPr>
                <w:rFonts w:asciiTheme="minorHAnsi" w:hAnsiTheme="minorHAnsi" w:cstheme="minorHAnsi"/>
              </w:rPr>
            </w:pPr>
          </w:p>
          <w:p w14:paraId="3A17D54D" w14:textId="77777777" w:rsidR="00C13FF0" w:rsidRPr="00A45126" w:rsidRDefault="00C13FF0" w:rsidP="001C68DB">
            <w:pPr>
              <w:rPr>
                <w:rFonts w:asciiTheme="minorHAnsi" w:hAnsiTheme="minorHAnsi" w:cstheme="minorHAnsi"/>
              </w:rPr>
            </w:pPr>
          </w:p>
          <w:p w14:paraId="4AF1434B" w14:textId="77777777" w:rsidR="00C86479" w:rsidRPr="00A45126" w:rsidRDefault="00C86479" w:rsidP="001C68DB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2017</w:t>
            </w:r>
          </w:p>
          <w:p w14:paraId="24AF641F" w14:textId="77777777" w:rsidR="00C86479" w:rsidRPr="00A45126" w:rsidRDefault="00C86479" w:rsidP="001C68DB">
            <w:pPr>
              <w:rPr>
                <w:rFonts w:asciiTheme="minorHAnsi" w:hAnsiTheme="minorHAnsi" w:cstheme="minorHAnsi"/>
              </w:rPr>
            </w:pPr>
          </w:p>
          <w:p w14:paraId="77A0C4DC" w14:textId="77777777" w:rsidR="00C86479" w:rsidRPr="00A45126" w:rsidRDefault="00C86479" w:rsidP="001C68DB">
            <w:pPr>
              <w:rPr>
                <w:rFonts w:asciiTheme="minorHAnsi" w:hAnsiTheme="minorHAnsi" w:cstheme="minorHAnsi"/>
              </w:rPr>
            </w:pPr>
          </w:p>
          <w:p w14:paraId="6DAD36B0" w14:textId="77777777" w:rsidR="00103069" w:rsidRPr="00A45126" w:rsidRDefault="00103069" w:rsidP="001C68DB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7229" w:type="dxa"/>
          </w:tcPr>
          <w:p w14:paraId="2C85DCC0" w14:textId="5D63134D" w:rsidR="00525D3A" w:rsidRPr="00A45126" w:rsidRDefault="00525D3A" w:rsidP="005E31D3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Keith Hancock Lecture, Academy of Social Sciences in Australia, October. ‘Gender Gaps: Causes and Origins’.</w:t>
            </w:r>
          </w:p>
          <w:p w14:paraId="4B9A288D" w14:textId="77777777" w:rsidR="00525D3A" w:rsidRPr="00A45126" w:rsidRDefault="00525D3A" w:rsidP="005E31D3">
            <w:pPr>
              <w:rPr>
                <w:rFonts w:asciiTheme="minorHAnsi" w:hAnsiTheme="minorHAnsi" w:cstheme="minorHAnsi"/>
              </w:rPr>
            </w:pPr>
          </w:p>
          <w:p w14:paraId="0CDF68D6" w14:textId="07AB243F" w:rsidR="00630207" w:rsidRPr="00A45126" w:rsidRDefault="00630207" w:rsidP="005E31D3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Invited Speaker,</w:t>
            </w:r>
            <w:r w:rsidRPr="00A45126">
              <w:rPr>
                <w:rFonts w:asciiTheme="minorHAnsi" w:hAnsiTheme="minorHAnsi" w:cstheme="minorHAnsi"/>
                <w:i/>
              </w:rPr>
              <w:t xml:space="preserve"> Economica </w:t>
            </w:r>
            <w:r w:rsidRPr="00A45126">
              <w:rPr>
                <w:rFonts w:asciiTheme="minorHAnsi" w:hAnsiTheme="minorHAnsi" w:cstheme="minorHAnsi"/>
              </w:rPr>
              <w:t>Centenary Conference, 13-14 May, London School of Economics. ‘</w:t>
            </w:r>
            <w:r w:rsidRPr="00A45126">
              <w:rPr>
                <w:rFonts w:asciiTheme="minorHAnsi" w:hAnsiTheme="minorHAnsi" w:cstheme="minorHAnsi"/>
                <w:bCs/>
              </w:rPr>
              <w:t>Gender and Psychological Pressure in Competitive Environments’.</w:t>
            </w:r>
          </w:p>
          <w:p w14:paraId="737CA863" w14:textId="77777777" w:rsidR="00630207" w:rsidRPr="00A45126" w:rsidRDefault="00630207" w:rsidP="005E31D3">
            <w:pPr>
              <w:rPr>
                <w:rFonts w:asciiTheme="minorHAnsi" w:hAnsiTheme="minorHAnsi" w:cstheme="minorHAnsi"/>
              </w:rPr>
            </w:pPr>
          </w:p>
          <w:p w14:paraId="0CC8B904" w14:textId="7CE8DFD2" w:rsidR="00C13FF0" w:rsidRPr="00A45126" w:rsidRDefault="00C13FF0" w:rsidP="005E31D3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Keynote address, BCEC and </w:t>
            </w:r>
            <w:r w:rsidRPr="00A45126">
              <w:rPr>
                <w:rFonts w:asciiTheme="minorHAnsi" w:hAnsiTheme="minorHAnsi" w:cstheme="minorHAnsi"/>
                <w:i/>
              </w:rPr>
              <w:t>W</w:t>
            </w:r>
            <w:r w:rsidR="005E31D3" w:rsidRPr="00A45126">
              <w:rPr>
                <w:rFonts w:asciiTheme="minorHAnsi" w:hAnsiTheme="minorHAnsi" w:cstheme="minorHAnsi"/>
                <w:i/>
              </w:rPr>
              <w:t xml:space="preserve">omen in </w:t>
            </w:r>
            <w:r w:rsidRPr="00A45126">
              <w:rPr>
                <w:rFonts w:asciiTheme="minorHAnsi" w:hAnsiTheme="minorHAnsi" w:cstheme="minorHAnsi"/>
                <w:i/>
              </w:rPr>
              <w:t>E</w:t>
            </w:r>
            <w:r w:rsidR="005E31D3" w:rsidRPr="00A45126">
              <w:rPr>
                <w:rFonts w:asciiTheme="minorHAnsi" w:hAnsiTheme="minorHAnsi" w:cstheme="minorHAnsi"/>
                <w:i/>
              </w:rPr>
              <w:t>conomics</w:t>
            </w:r>
            <w:r w:rsidR="005E31D3" w:rsidRPr="00A45126">
              <w:rPr>
                <w:rFonts w:asciiTheme="minorHAnsi" w:hAnsiTheme="minorHAnsi" w:cstheme="minorHAnsi"/>
              </w:rPr>
              <w:t xml:space="preserve"> </w:t>
            </w:r>
            <w:r w:rsidRPr="00A45126">
              <w:rPr>
                <w:rFonts w:asciiTheme="minorHAnsi" w:hAnsiTheme="minorHAnsi" w:cstheme="minorHAnsi"/>
              </w:rPr>
              <w:t>N</w:t>
            </w:r>
            <w:r w:rsidR="005E31D3" w:rsidRPr="00A45126">
              <w:rPr>
                <w:rFonts w:asciiTheme="minorHAnsi" w:hAnsiTheme="minorHAnsi" w:cstheme="minorHAnsi"/>
              </w:rPr>
              <w:t>etwork</w:t>
            </w:r>
            <w:r w:rsidRPr="00A45126">
              <w:rPr>
                <w:rFonts w:asciiTheme="minorHAnsi" w:hAnsiTheme="minorHAnsi" w:cstheme="minorHAnsi"/>
              </w:rPr>
              <w:t>, Curtin University, February.</w:t>
            </w:r>
          </w:p>
          <w:p w14:paraId="0B6E914B" w14:textId="77777777" w:rsidR="00C13FF0" w:rsidRPr="00A45126" w:rsidRDefault="00C13FF0" w:rsidP="0010306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917E710" w14:textId="77777777" w:rsidR="00C86479" w:rsidRPr="00A45126" w:rsidRDefault="00C86479" w:rsidP="0010306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Joseph Fisher Annual Lecture, University of Adelaide, 8 June, ‘</w:t>
            </w:r>
            <w:r w:rsidRPr="00A45126">
              <w:rPr>
                <w:rFonts w:asciiTheme="minorHAnsi" w:hAnsiTheme="minorHAnsi" w:cstheme="minorHAnsi"/>
                <w:bCs/>
              </w:rPr>
              <w:t>Choosing to Compete: How Different are Men and Women?’</w:t>
            </w:r>
          </w:p>
          <w:p w14:paraId="150824A9" w14:textId="77777777" w:rsidR="00C86479" w:rsidRPr="00A45126" w:rsidRDefault="00C86479" w:rsidP="0010306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47324AF" w14:textId="77777777" w:rsidR="00103069" w:rsidRPr="00A45126" w:rsidRDefault="00103069" w:rsidP="0010306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81818"/>
              </w:rPr>
            </w:pPr>
            <w:r w:rsidRPr="00A45126">
              <w:rPr>
                <w:rFonts w:asciiTheme="minorHAnsi" w:hAnsiTheme="minorHAnsi" w:cstheme="minorHAnsi"/>
              </w:rPr>
              <w:t xml:space="preserve">Keynote speaker, Australian Conference of Economists, Flinders University, 13 July. </w:t>
            </w:r>
          </w:p>
          <w:p w14:paraId="00533DBF" w14:textId="77777777" w:rsidR="00103069" w:rsidRPr="00A45126" w:rsidRDefault="00103069" w:rsidP="001C68DB">
            <w:pPr>
              <w:rPr>
                <w:rFonts w:asciiTheme="minorHAnsi" w:hAnsiTheme="minorHAnsi" w:cstheme="minorHAnsi"/>
              </w:rPr>
            </w:pPr>
          </w:p>
        </w:tc>
      </w:tr>
      <w:tr w:rsidR="00103069" w:rsidRPr="00A45126" w14:paraId="2801559F" w14:textId="77777777" w:rsidTr="001C68DB">
        <w:tc>
          <w:tcPr>
            <w:tcW w:w="1668" w:type="dxa"/>
          </w:tcPr>
          <w:p w14:paraId="5347E464" w14:textId="77777777" w:rsidR="00103069" w:rsidRPr="00A45126" w:rsidRDefault="00103069" w:rsidP="00103069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7229" w:type="dxa"/>
          </w:tcPr>
          <w:p w14:paraId="0811A55B" w14:textId="77777777" w:rsidR="00103069" w:rsidRPr="00A45126" w:rsidRDefault="00103069" w:rsidP="0010306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Keynote speaker, </w:t>
            </w:r>
            <w:r w:rsidRPr="00A45126">
              <w:rPr>
                <w:rFonts w:asciiTheme="minorHAnsi" w:hAnsiTheme="minorHAnsi" w:cstheme="minorHAnsi"/>
                <w:color w:val="181818"/>
              </w:rPr>
              <w:t>‘Single-sex classes: Do they affect</w:t>
            </w:r>
            <w:r w:rsidR="00C86479" w:rsidRPr="00A45126">
              <w:rPr>
                <w:rFonts w:asciiTheme="minorHAnsi" w:hAnsiTheme="minorHAnsi" w:cstheme="minorHAnsi"/>
                <w:color w:val="181818"/>
              </w:rPr>
              <w:t xml:space="preserve"> economic </w:t>
            </w:r>
            <w:r w:rsidRPr="00A45126">
              <w:rPr>
                <w:rFonts w:asciiTheme="minorHAnsi" w:hAnsiTheme="minorHAnsi" w:cstheme="minorHAnsi"/>
                <w:color w:val="181818"/>
              </w:rPr>
              <w:t>outcomes?’</w:t>
            </w:r>
            <w:r w:rsidRPr="00A45126">
              <w:rPr>
                <w:rFonts w:asciiTheme="minorHAnsi" w:hAnsiTheme="minorHAnsi" w:cstheme="minorHAnsi"/>
                <w:color w:val="181818"/>
                <w:sz w:val="32"/>
                <w:szCs w:val="32"/>
              </w:rPr>
              <w:t> </w:t>
            </w:r>
            <w:r w:rsidRPr="00A45126">
              <w:rPr>
                <w:rFonts w:asciiTheme="minorHAnsi" w:hAnsiTheme="minorHAnsi" w:cstheme="minorHAnsi"/>
                <w:color w:val="181818"/>
              </w:rPr>
              <w:t xml:space="preserve">Biennial Educators’ Conference </w:t>
            </w:r>
            <w:r w:rsidRPr="00A45126">
              <w:rPr>
                <w:rFonts w:asciiTheme="minorHAnsi" w:hAnsiTheme="minorHAnsi" w:cstheme="minorHAnsi"/>
                <w:i/>
                <w:color w:val="181818"/>
              </w:rPr>
              <w:t>Real Girls Real Women,</w:t>
            </w:r>
            <w:r w:rsidRPr="00A45126">
              <w:rPr>
                <w:rFonts w:asciiTheme="minorHAnsi" w:hAnsiTheme="minorHAnsi" w:cstheme="minorHAnsi"/>
                <w:color w:val="181818"/>
              </w:rPr>
              <w:t xml:space="preserve"> </w:t>
            </w:r>
            <w:proofErr w:type="spellStart"/>
            <w:r w:rsidRPr="00A45126">
              <w:rPr>
                <w:rFonts w:asciiTheme="minorHAnsi" w:hAnsiTheme="minorHAnsi" w:cstheme="minorHAnsi"/>
                <w:color w:val="181818"/>
              </w:rPr>
              <w:t>Rydges</w:t>
            </w:r>
            <w:proofErr w:type="spellEnd"/>
            <w:r w:rsidRPr="00A45126">
              <w:rPr>
                <w:rFonts w:asciiTheme="minorHAnsi" w:hAnsiTheme="minorHAnsi" w:cstheme="minorHAnsi"/>
                <w:color w:val="181818"/>
              </w:rPr>
              <w:t xml:space="preserve"> Hotel, Brisbane, 24 May. </w:t>
            </w:r>
          </w:p>
        </w:tc>
      </w:tr>
    </w:tbl>
    <w:p w14:paraId="563E8C21" w14:textId="77777777" w:rsidR="00873BC4" w:rsidRPr="00A45126" w:rsidRDefault="00873BC4" w:rsidP="00873BC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873BC4" w:rsidRPr="00A45126" w14:paraId="6A4AED52" w14:textId="77777777" w:rsidTr="00873BC4">
        <w:tc>
          <w:tcPr>
            <w:tcW w:w="1668" w:type="dxa"/>
          </w:tcPr>
          <w:p w14:paraId="38929FE3" w14:textId="77777777" w:rsidR="00873BC4" w:rsidRPr="00A45126" w:rsidRDefault="00AF5416" w:rsidP="005765CE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7229" w:type="dxa"/>
          </w:tcPr>
          <w:p w14:paraId="6C0C8F65" w14:textId="77777777" w:rsidR="00873BC4" w:rsidRPr="00A45126" w:rsidRDefault="00AF5416" w:rsidP="005765CE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Keynote speaker, 8</w:t>
            </w:r>
            <w:r w:rsidRPr="00A45126">
              <w:rPr>
                <w:rFonts w:asciiTheme="minorHAnsi" w:hAnsiTheme="minorHAnsi" w:cstheme="minorHAnsi"/>
                <w:vertAlign w:val="superscript"/>
              </w:rPr>
              <w:t>th</w:t>
            </w:r>
            <w:r w:rsidRPr="00A45126">
              <w:rPr>
                <w:rFonts w:asciiTheme="minorHAnsi" w:hAnsiTheme="minorHAnsi" w:cstheme="minorHAnsi"/>
              </w:rPr>
              <w:t xml:space="preserve"> Australasian Public Choice Conference, QUT, Brisbane, </w:t>
            </w:r>
            <w:r w:rsidR="002D2CA2" w:rsidRPr="00A45126">
              <w:rPr>
                <w:rFonts w:asciiTheme="minorHAnsi" w:hAnsiTheme="minorHAnsi" w:cstheme="minorHAnsi"/>
              </w:rPr>
              <w:t xml:space="preserve">3/4 </w:t>
            </w:r>
            <w:r w:rsidRPr="00A45126">
              <w:rPr>
                <w:rFonts w:asciiTheme="minorHAnsi" w:hAnsiTheme="minorHAnsi" w:cstheme="minorHAnsi"/>
              </w:rPr>
              <w:t>December</w:t>
            </w:r>
            <w:r w:rsidR="00742943" w:rsidRPr="00A45126">
              <w:rPr>
                <w:rFonts w:asciiTheme="minorHAnsi" w:hAnsiTheme="minorHAnsi" w:cstheme="minorHAnsi"/>
              </w:rPr>
              <w:t>.</w:t>
            </w:r>
          </w:p>
          <w:p w14:paraId="38E5FDEB" w14:textId="77777777" w:rsidR="00AF5416" w:rsidRPr="00A45126" w:rsidRDefault="00AF5416" w:rsidP="005765CE">
            <w:pPr>
              <w:rPr>
                <w:rFonts w:asciiTheme="minorHAnsi" w:hAnsiTheme="minorHAnsi" w:cstheme="minorHAnsi"/>
              </w:rPr>
            </w:pPr>
          </w:p>
        </w:tc>
      </w:tr>
      <w:tr w:rsidR="00873BC4" w:rsidRPr="00A45126" w14:paraId="32AE2B08" w14:textId="77777777" w:rsidTr="00873BC4">
        <w:tc>
          <w:tcPr>
            <w:tcW w:w="1668" w:type="dxa"/>
          </w:tcPr>
          <w:p w14:paraId="76844D16" w14:textId="77777777" w:rsidR="00873BC4" w:rsidRPr="00A45126" w:rsidRDefault="007B54D2" w:rsidP="005765CE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2015</w:t>
            </w:r>
          </w:p>
        </w:tc>
        <w:tc>
          <w:tcPr>
            <w:tcW w:w="7229" w:type="dxa"/>
          </w:tcPr>
          <w:p w14:paraId="4C8E3CF4" w14:textId="77777777" w:rsidR="00873BC4" w:rsidRPr="00A45126" w:rsidRDefault="00AF5416" w:rsidP="005765CE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Invited Panell</w:t>
            </w:r>
            <w:r w:rsidR="007B54D2" w:rsidRPr="00A45126">
              <w:rPr>
                <w:rFonts w:asciiTheme="minorHAnsi" w:hAnsiTheme="minorHAnsi" w:cstheme="minorHAnsi"/>
              </w:rPr>
              <w:t>ist,</w:t>
            </w:r>
            <w:r w:rsidR="003824AC" w:rsidRPr="00A45126">
              <w:rPr>
                <w:rFonts w:asciiTheme="minorHAnsi" w:hAnsiTheme="minorHAnsi" w:cstheme="minorHAnsi"/>
              </w:rPr>
              <w:t xml:space="preserve"> Australian Conference of Economists, Brisbane, July</w:t>
            </w:r>
            <w:r w:rsidR="007B54D2" w:rsidRPr="00A45126">
              <w:rPr>
                <w:rFonts w:asciiTheme="minorHAnsi" w:hAnsiTheme="minorHAnsi" w:cstheme="minorHAnsi"/>
              </w:rPr>
              <w:t xml:space="preserve"> 2015</w:t>
            </w:r>
            <w:r w:rsidR="00D77E44" w:rsidRPr="00A45126">
              <w:rPr>
                <w:rFonts w:asciiTheme="minorHAnsi" w:hAnsiTheme="minorHAnsi" w:cstheme="minorHAnsi"/>
              </w:rPr>
              <w:t xml:space="preserve"> (Young Economists’ Debate; Behavioural Economics and Public Policy)</w:t>
            </w:r>
            <w:r w:rsidR="003824AC" w:rsidRPr="00A45126">
              <w:rPr>
                <w:rFonts w:asciiTheme="minorHAnsi" w:hAnsiTheme="minorHAnsi" w:cstheme="minorHAnsi"/>
              </w:rPr>
              <w:t>.</w:t>
            </w:r>
          </w:p>
          <w:p w14:paraId="07C52F24" w14:textId="77777777" w:rsidR="007B54D2" w:rsidRPr="00A45126" w:rsidRDefault="007B54D2" w:rsidP="005765CE">
            <w:pPr>
              <w:rPr>
                <w:rFonts w:asciiTheme="minorHAnsi" w:hAnsiTheme="minorHAnsi" w:cstheme="minorHAnsi"/>
              </w:rPr>
            </w:pPr>
          </w:p>
        </w:tc>
      </w:tr>
      <w:tr w:rsidR="00873BC4" w:rsidRPr="00A45126" w14:paraId="5C8ED3F4" w14:textId="77777777" w:rsidTr="00873BC4">
        <w:tc>
          <w:tcPr>
            <w:tcW w:w="1668" w:type="dxa"/>
          </w:tcPr>
          <w:p w14:paraId="5EB59929" w14:textId="77777777" w:rsidR="00873BC4" w:rsidRPr="00A45126" w:rsidRDefault="004479D1" w:rsidP="005765CE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7229" w:type="dxa"/>
          </w:tcPr>
          <w:p w14:paraId="77C1B021" w14:textId="77777777" w:rsidR="00873BC4" w:rsidRPr="00A45126" w:rsidRDefault="00BF1654" w:rsidP="00451982">
            <w:pPr>
              <w:pStyle w:val="Heading1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szCs w:val="24"/>
              </w:rPr>
              <w:t xml:space="preserve">Keynote speaker, </w:t>
            </w:r>
            <w:r w:rsidR="00632F1A" w:rsidRPr="00A45126">
              <w:rPr>
                <w:rFonts w:asciiTheme="minorHAnsi" w:hAnsiTheme="minorHAnsi" w:cstheme="minorHAnsi"/>
                <w:szCs w:val="24"/>
              </w:rPr>
              <w:t>2</w:t>
            </w:r>
            <w:r w:rsidR="00632F1A" w:rsidRPr="00A45126">
              <w:rPr>
                <w:rFonts w:asciiTheme="minorHAnsi" w:hAnsiTheme="minorHAnsi" w:cstheme="minorHAnsi"/>
                <w:szCs w:val="24"/>
                <w:vertAlign w:val="superscript"/>
              </w:rPr>
              <w:t>nd</w:t>
            </w:r>
            <w:r w:rsidR="00632F1A" w:rsidRPr="00A4512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479D1" w:rsidRPr="00A45126">
              <w:rPr>
                <w:rFonts w:asciiTheme="minorHAnsi" w:hAnsiTheme="minorHAnsi" w:cstheme="minorHAnsi"/>
                <w:szCs w:val="24"/>
              </w:rPr>
              <w:t xml:space="preserve">MERIT </w:t>
            </w:r>
            <w:r w:rsidR="00451982" w:rsidRPr="00A45126">
              <w:rPr>
                <w:rFonts w:asciiTheme="minorHAnsi" w:hAnsiTheme="minorHAnsi" w:cstheme="minorHAnsi"/>
                <w:szCs w:val="24"/>
              </w:rPr>
              <w:t>(</w:t>
            </w:r>
            <w:r w:rsidR="00451982" w:rsidRPr="00A45126">
              <w:rPr>
                <w:rFonts w:asciiTheme="minorHAnsi" w:hAnsiTheme="minorHAnsi" w:cstheme="minorHAnsi"/>
              </w:rPr>
              <w:t xml:space="preserve">Monash Experimental Research Insights Team) </w:t>
            </w:r>
            <w:r w:rsidR="004479D1" w:rsidRPr="00A45126">
              <w:rPr>
                <w:rFonts w:asciiTheme="minorHAnsi" w:hAnsiTheme="minorHAnsi" w:cstheme="minorHAnsi"/>
                <w:bCs/>
                <w:i/>
                <w:szCs w:val="24"/>
              </w:rPr>
              <w:t>Conference on Field Experiments</w:t>
            </w:r>
            <w:r w:rsidR="00451982" w:rsidRPr="00A45126">
              <w:rPr>
                <w:rFonts w:asciiTheme="minorHAnsi" w:hAnsiTheme="minorHAnsi" w:cstheme="minorHAnsi"/>
                <w:szCs w:val="24"/>
              </w:rPr>
              <w:t xml:space="preserve">, March 20, </w:t>
            </w:r>
            <w:r w:rsidR="004479D1" w:rsidRPr="00A45126">
              <w:rPr>
                <w:rFonts w:asciiTheme="minorHAnsi" w:hAnsiTheme="minorHAnsi" w:cstheme="minorHAnsi"/>
                <w:szCs w:val="24"/>
              </w:rPr>
              <w:t>Monash University, Melbourne</w:t>
            </w:r>
          </w:p>
        </w:tc>
      </w:tr>
    </w:tbl>
    <w:p w14:paraId="6E661C1E" w14:textId="77777777" w:rsidR="005765CE" w:rsidRPr="00A45126" w:rsidRDefault="005765CE" w:rsidP="005765CE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230"/>
      </w:tblGrid>
      <w:tr w:rsidR="00447140" w:rsidRPr="00A45126" w14:paraId="74C887A9" w14:textId="77777777" w:rsidTr="00447140">
        <w:tc>
          <w:tcPr>
            <w:tcW w:w="1638" w:type="dxa"/>
          </w:tcPr>
          <w:p w14:paraId="5E519AFD" w14:textId="77777777" w:rsidR="00447140" w:rsidRPr="00A45126" w:rsidRDefault="00317C65" w:rsidP="0044714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7230" w:type="dxa"/>
          </w:tcPr>
          <w:p w14:paraId="7BB3D1EB" w14:textId="77777777" w:rsidR="00447140" w:rsidRPr="00A45126" w:rsidRDefault="005765CE" w:rsidP="005765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Keynote speaker, Asia Pacific Meeting of the Economic </w:t>
            </w:r>
            <w:r w:rsidR="003824AC" w:rsidRPr="00A45126">
              <w:rPr>
                <w:rFonts w:asciiTheme="minorHAnsi" w:hAnsiTheme="minorHAnsi" w:cstheme="minorHAnsi"/>
              </w:rPr>
              <w:t>Science Association,</w:t>
            </w:r>
            <w:r w:rsidRPr="00A45126">
              <w:rPr>
                <w:rFonts w:asciiTheme="minorHAnsi" w:hAnsiTheme="minorHAnsi" w:cstheme="minorHAnsi"/>
              </w:rPr>
              <w:t xml:space="preserve"> Auckland, New Zealand, February 19 - 22.</w:t>
            </w:r>
          </w:p>
          <w:p w14:paraId="3C8927CC" w14:textId="77777777" w:rsidR="005765CE" w:rsidRPr="00A45126" w:rsidRDefault="005765CE" w:rsidP="005765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447140" w:rsidRPr="00A45126" w14:paraId="0184DCBA" w14:textId="77777777" w:rsidTr="00447140">
        <w:tc>
          <w:tcPr>
            <w:tcW w:w="1638" w:type="dxa"/>
          </w:tcPr>
          <w:p w14:paraId="4C095455" w14:textId="77777777" w:rsidR="00447140" w:rsidRPr="00A45126" w:rsidRDefault="00FF5B38" w:rsidP="0044714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7230" w:type="dxa"/>
          </w:tcPr>
          <w:p w14:paraId="1CF51720" w14:textId="77777777" w:rsidR="00447140" w:rsidRPr="00A45126" w:rsidRDefault="00FF5B38" w:rsidP="00FF5B38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Theme="minorHAnsi" w:hAnsiTheme="minorHAnsi" w:cstheme="minorHAnsi"/>
                <w:color w:val="1A1A1A"/>
              </w:rPr>
            </w:pPr>
            <w:r w:rsidRPr="00A45126">
              <w:rPr>
                <w:rFonts w:asciiTheme="minorHAnsi" w:hAnsiTheme="minorHAnsi" w:cstheme="minorHAnsi"/>
              </w:rPr>
              <w:t>Invited Speaker: Conference on ‘Cooperation and Conflict in the Family’, UNSW, Sydney, February 2-5.</w:t>
            </w:r>
          </w:p>
        </w:tc>
      </w:tr>
      <w:tr w:rsidR="00E84D9A" w:rsidRPr="00A45126" w14:paraId="7B80120D" w14:textId="77777777" w:rsidTr="00E84D9A">
        <w:tc>
          <w:tcPr>
            <w:tcW w:w="1638" w:type="dxa"/>
          </w:tcPr>
          <w:p w14:paraId="61148497" w14:textId="77777777" w:rsidR="00E84D9A" w:rsidRPr="00A45126" w:rsidRDefault="00E84D9A" w:rsidP="0044714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7230" w:type="dxa"/>
          </w:tcPr>
          <w:p w14:paraId="6B2F7776" w14:textId="77777777" w:rsidR="003E7F21" w:rsidRPr="00A45126" w:rsidRDefault="003E7F21" w:rsidP="00E84D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Invited Panellist, </w:t>
            </w:r>
            <w:r w:rsidRPr="00A45126">
              <w:rPr>
                <w:rFonts w:asciiTheme="minorHAnsi" w:hAnsiTheme="minorHAnsi" w:cstheme="minorHAnsi"/>
                <w:i/>
              </w:rPr>
              <w:t>The State of Today</w:t>
            </w:r>
            <w:r w:rsidRPr="00A45126">
              <w:rPr>
                <w:rFonts w:asciiTheme="minorHAnsi" w:hAnsiTheme="minorHAnsi" w:cstheme="minorHAnsi"/>
              </w:rPr>
              <w:t>. Sustaining Women in Business</w:t>
            </w:r>
            <w:r w:rsidR="00D77A20" w:rsidRPr="00A45126">
              <w:rPr>
                <w:rFonts w:asciiTheme="minorHAnsi" w:hAnsiTheme="minorHAnsi" w:cstheme="minorHAnsi"/>
              </w:rPr>
              <w:t xml:space="preserve"> Annual C</w:t>
            </w:r>
            <w:r w:rsidRPr="00A45126">
              <w:rPr>
                <w:rFonts w:asciiTheme="minorHAnsi" w:hAnsiTheme="minorHAnsi" w:cstheme="minorHAnsi"/>
              </w:rPr>
              <w:t>onference, Le Montage, Sydney, 30-31 October.</w:t>
            </w:r>
          </w:p>
          <w:p w14:paraId="1706D0AC" w14:textId="77777777" w:rsidR="00E84D9A" w:rsidRPr="00A45126" w:rsidRDefault="003E7F21" w:rsidP="00E84D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84D9A" w:rsidRPr="00A45126" w14:paraId="6A08FA09" w14:textId="77777777" w:rsidTr="00E84D9A">
        <w:tc>
          <w:tcPr>
            <w:tcW w:w="1638" w:type="dxa"/>
          </w:tcPr>
          <w:p w14:paraId="7B416612" w14:textId="77777777" w:rsidR="00E84D9A" w:rsidRPr="00A45126" w:rsidRDefault="00E84D9A" w:rsidP="0044714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7230" w:type="dxa"/>
          </w:tcPr>
          <w:p w14:paraId="16F5A95E" w14:textId="77777777" w:rsidR="003E7F21" w:rsidRPr="00A45126" w:rsidRDefault="003E7F21" w:rsidP="003E7F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Invited Talk:</w:t>
            </w:r>
            <w:r w:rsidR="00FF5B38" w:rsidRPr="00A45126">
              <w:rPr>
                <w:rFonts w:asciiTheme="minorHAnsi" w:hAnsiTheme="minorHAnsi" w:cstheme="minorHAnsi"/>
              </w:rPr>
              <w:t xml:space="preserve"> </w:t>
            </w:r>
            <w:r w:rsidR="00FF5B38" w:rsidRPr="00A45126">
              <w:rPr>
                <w:rFonts w:asciiTheme="minorHAnsi" w:hAnsiTheme="minorHAnsi" w:cstheme="minorHAnsi"/>
                <w:i/>
              </w:rPr>
              <w:t>Wage Determination.</w:t>
            </w:r>
            <w:r w:rsidRPr="00A45126">
              <w:rPr>
                <w:rFonts w:asciiTheme="minorHAnsi" w:hAnsiTheme="minorHAnsi" w:cstheme="minorHAnsi"/>
              </w:rPr>
              <w:t xml:space="preserve">  European Association of Labour Economists</w:t>
            </w:r>
            <w:r w:rsidR="007E2EED" w:rsidRPr="00A45126">
              <w:rPr>
                <w:rFonts w:asciiTheme="minorHAnsi" w:hAnsiTheme="minorHAnsi" w:cstheme="minorHAnsi"/>
              </w:rPr>
              <w:t>’</w:t>
            </w:r>
            <w:r w:rsidRPr="00A45126">
              <w:rPr>
                <w:rFonts w:asciiTheme="minorHAnsi" w:hAnsiTheme="minorHAnsi" w:cstheme="minorHAnsi"/>
              </w:rPr>
              <w:t xml:space="preserve"> Memorial Session. Annual Meetings, Turin, 19-21 September 2013.</w:t>
            </w:r>
          </w:p>
          <w:p w14:paraId="696F331E" w14:textId="77777777" w:rsidR="00E84D9A" w:rsidRPr="00A45126" w:rsidRDefault="00E84D9A" w:rsidP="00E84D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E84D9A" w:rsidRPr="00A45126" w14:paraId="683F4D97" w14:textId="77777777" w:rsidTr="00E84D9A">
        <w:tc>
          <w:tcPr>
            <w:tcW w:w="1638" w:type="dxa"/>
          </w:tcPr>
          <w:p w14:paraId="756D19F0" w14:textId="77777777" w:rsidR="00E84D9A" w:rsidRPr="00A45126" w:rsidRDefault="00E84D9A" w:rsidP="0044714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7230" w:type="dxa"/>
          </w:tcPr>
          <w:p w14:paraId="7588F0E3" w14:textId="77777777" w:rsidR="00E84D9A" w:rsidRPr="00A45126" w:rsidRDefault="00E84D9A" w:rsidP="004471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Keynote Lecture</w:t>
            </w:r>
            <w:r w:rsidR="00FF5B38" w:rsidRPr="00A45126">
              <w:rPr>
                <w:rFonts w:asciiTheme="minorHAnsi" w:hAnsiTheme="minorHAnsi" w:cstheme="minorHAnsi"/>
              </w:rPr>
              <w:t xml:space="preserve">: </w:t>
            </w:r>
            <w:r w:rsidR="00FF5B38" w:rsidRPr="00A45126">
              <w:rPr>
                <w:rFonts w:asciiTheme="minorHAnsi" w:hAnsiTheme="minorHAnsi" w:cstheme="minorHAnsi"/>
                <w:i/>
              </w:rPr>
              <w:t>Can Risk-taking Preferences be Modified? Some Experimental Evidence.</w:t>
            </w:r>
            <w:r w:rsidR="00FF5B38" w:rsidRPr="00A45126">
              <w:rPr>
                <w:rFonts w:asciiTheme="minorHAnsi" w:hAnsiTheme="minorHAnsi" w:cstheme="minorHAnsi"/>
              </w:rPr>
              <w:t xml:space="preserve"> </w:t>
            </w:r>
            <w:r w:rsidRPr="00A45126">
              <w:rPr>
                <w:rFonts w:asciiTheme="minorHAnsi" w:hAnsiTheme="minorHAnsi" w:cstheme="minorHAnsi"/>
              </w:rPr>
              <w:t xml:space="preserve">Venice Summer Institute Workshop on </w:t>
            </w:r>
            <w:r w:rsidR="00D16A1E" w:rsidRPr="00A45126">
              <w:rPr>
                <w:rFonts w:asciiTheme="minorHAnsi" w:hAnsiTheme="minorHAnsi" w:cstheme="minorHAnsi"/>
              </w:rPr>
              <w:t>‘</w:t>
            </w:r>
            <w:r w:rsidRPr="00A45126">
              <w:rPr>
                <w:rFonts w:asciiTheme="minorHAnsi" w:hAnsiTheme="minorHAnsi" w:cstheme="minorHAnsi"/>
              </w:rPr>
              <w:t>Determinants of Gender Gaps: Institutional Design and Historical Factors</w:t>
            </w:r>
            <w:r w:rsidR="00D16A1E" w:rsidRPr="00A45126">
              <w:rPr>
                <w:rFonts w:asciiTheme="minorHAnsi" w:hAnsiTheme="minorHAnsi" w:cstheme="minorHAnsi"/>
              </w:rPr>
              <w:t>’</w:t>
            </w:r>
            <w:r w:rsidRPr="00A45126">
              <w:rPr>
                <w:rFonts w:asciiTheme="minorHAnsi" w:hAnsiTheme="minorHAnsi" w:cstheme="minorHAnsi"/>
              </w:rPr>
              <w:t>, 22 -23 July.</w:t>
            </w:r>
          </w:p>
          <w:p w14:paraId="218E3977" w14:textId="77777777" w:rsidR="00E84D9A" w:rsidRPr="00A45126" w:rsidRDefault="00E84D9A" w:rsidP="00E84D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5111B" w:rsidRPr="00A45126" w14:paraId="0F2F42EC" w14:textId="77777777">
        <w:tc>
          <w:tcPr>
            <w:tcW w:w="1638" w:type="dxa"/>
          </w:tcPr>
          <w:p w14:paraId="5F907F02" w14:textId="77777777" w:rsidR="00EE0222" w:rsidRPr="00A45126" w:rsidRDefault="00EE0222" w:rsidP="00E13DC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2008</w:t>
            </w:r>
          </w:p>
          <w:p w14:paraId="456551CF" w14:textId="77777777" w:rsidR="00EE0222" w:rsidRPr="00A45126" w:rsidRDefault="00EE0222" w:rsidP="00E13DC5">
            <w:pPr>
              <w:rPr>
                <w:rFonts w:asciiTheme="minorHAnsi" w:hAnsiTheme="minorHAnsi" w:cstheme="minorHAnsi"/>
              </w:rPr>
            </w:pPr>
          </w:p>
          <w:p w14:paraId="5B00431F" w14:textId="77777777" w:rsidR="00EE0222" w:rsidRPr="00A45126" w:rsidRDefault="00EE0222" w:rsidP="00E13DC5">
            <w:pPr>
              <w:rPr>
                <w:rFonts w:asciiTheme="minorHAnsi" w:hAnsiTheme="minorHAnsi" w:cstheme="minorHAnsi"/>
              </w:rPr>
            </w:pPr>
          </w:p>
          <w:p w14:paraId="341BDCB2" w14:textId="77777777" w:rsidR="00A5111B" w:rsidRPr="00A45126" w:rsidRDefault="00A5111B" w:rsidP="00E13DC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7230" w:type="dxa"/>
          </w:tcPr>
          <w:p w14:paraId="2BEE69BD" w14:textId="77777777" w:rsidR="00EE0222" w:rsidRPr="00A45126" w:rsidRDefault="00FF5B38" w:rsidP="00EE02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Presidential Address: </w:t>
            </w:r>
            <w:r w:rsidRPr="00A45126">
              <w:rPr>
                <w:rFonts w:asciiTheme="minorHAnsi" w:hAnsiTheme="minorHAnsi" w:cstheme="minorHAnsi"/>
                <w:i/>
              </w:rPr>
              <w:t>Gender and Competition.</w:t>
            </w:r>
            <w:r w:rsidR="00EE0222" w:rsidRPr="00A45126">
              <w:rPr>
                <w:rFonts w:asciiTheme="minorHAnsi" w:hAnsiTheme="minorHAnsi" w:cstheme="minorHAnsi"/>
              </w:rPr>
              <w:t xml:space="preserve"> European Association of Labour Economists Annual Meeting, Amsterdam, September 19-20.</w:t>
            </w:r>
          </w:p>
          <w:p w14:paraId="745B3FAA" w14:textId="77777777" w:rsidR="00EE0222" w:rsidRPr="00A45126" w:rsidRDefault="00EE0222" w:rsidP="00EE02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 </w:t>
            </w:r>
          </w:p>
          <w:p w14:paraId="6BA64BF3" w14:textId="77777777" w:rsidR="00A5111B" w:rsidRPr="00A45126" w:rsidRDefault="00A5111B" w:rsidP="00A511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Keynote Lecture, Nordic Summer Institute in Labour Economics, June 7-9, Helsinki.</w:t>
            </w:r>
          </w:p>
          <w:p w14:paraId="65BC9865" w14:textId="77777777" w:rsidR="00E13DC5" w:rsidRPr="00A45126" w:rsidRDefault="00E13DC5" w:rsidP="00A511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5111B" w:rsidRPr="00A45126" w14:paraId="11A27094" w14:textId="77777777">
        <w:tc>
          <w:tcPr>
            <w:tcW w:w="1638" w:type="dxa"/>
          </w:tcPr>
          <w:p w14:paraId="2326FE40" w14:textId="77777777" w:rsidR="00A5111B" w:rsidRPr="00A45126" w:rsidRDefault="00A5111B" w:rsidP="00E13DC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7230" w:type="dxa"/>
          </w:tcPr>
          <w:p w14:paraId="29F49EAA" w14:textId="77777777" w:rsidR="00A5111B" w:rsidRPr="00A45126" w:rsidRDefault="00A5111B" w:rsidP="00E13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Keynote Lecture, Australian Labour Markets Workshop, Melbourne University, 8-9 February 2007.</w:t>
            </w:r>
          </w:p>
          <w:p w14:paraId="2877A930" w14:textId="77777777" w:rsidR="00E13DC5" w:rsidRPr="00A45126" w:rsidRDefault="00E13DC5" w:rsidP="00E13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5111B" w:rsidRPr="00A45126" w14:paraId="5001E723" w14:textId="77777777">
        <w:tc>
          <w:tcPr>
            <w:tcW w:w="1638" w:type="dxa"/>
          </w:tcPr>
          <w:p w14:paraId="1FC5A4F3" w14:textId="77777777" w:rsidR="00A5111B" w:rsidRPr="00A45126" w:rsidRDefault="00A5111B" w:rsidP="00E13DC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7230" w:type="dxa"/>
          </w:tcPr>
          <w:p w14:paraId="7C55C72E" w14:textId="77777777" w:rsidR="00A5111B" w:rsidRPr="00A45126" w:rsidRDefault="00A5111B" w:rsidP="00E13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 Keynote Lecture, Australian Health Economics Conference, 29</w:t>
            </w:r>
            <w:r w:rsidR="00E13DC5" w:rsidRPr="00A45126">
              <w:rPr>
                <w:rFonts w:asciiTheme="minorHAnsi" w:hAnsiTheme="minorHAnsi" w:cstheme="minorHAnsi"/>
              </w:rPr>
              <w:t xml:space="preserve">-30 </w:t>
            </w:r>
            <w:r w:rsidRPr="00A45126">
              <w:rPr>
                <w:rFonts w:asciiTheme="minorHAnsi" w:hAnsiTheme="minorHAnsi" w:cstheme="minorHAnsi"/>
              </w:rPr>
              <w:t xml:space="preserve">September 2005, Auckland. </w:t>
            </w:r>
          </w:p>
          <w:p w14:paraId="01C725CD" w14:textId="77777777" w:rsidR="00A5111B" w:rsidRPr="00A45126" w:rsidRDefault="00A5111B" w:rsidP="00A5111B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5111B" w:rsidRPr="00A45126" w14:paraId="5582DCB3" w14:textId="77777777">
        <w:tc>
          <w:tcPr>
            <w:tcW w:w="1638" w:type="dxa"/>
          </w:tcPr>
          <w:p w14:paraId="740D165C" w14:textId="77777777" w:rsidR="00A5111B" w:rsidRPr="00A45126" w:rsidRDefault="00A5111B" w:rsidP="00E13DC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7230" w:type="dxa"/>
          </w:tcPr>
          <w:p w14:paraId="351FC6CD" w14:textId="77777777" w:rsidR="00A5111B" w:rsidRPr="00A45126" w:rsidRDefault="00A5111B" w:rsidP="00E13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 Keynote Lecture, 34</w:t>
            </w:r>
            <w:r w:rsidRPr="00A45126">
              <w:rPr>
                <w:rFonts w:asciiTheme="minorHAnsi" w:hAnsiTheme="minorHAnsi" w:cstheme="minorHAnsi"/>
                <w:vertAlign w:val="superscript"/>
              </w:rPr>
              <w:t>th</w:t>
            </w:r>
            <w:r w:rsidR="00E13DC5" w:rsidRPr="00A45126">
              <w:rPr>
                <w:rFonts w:asciiTheme="minorHAnsi" w:hAnsiTheme="minorHAnsi" w:cstheme="minorHAnsi"/>
              </w:rPr>
              <w:t xml:space="preserve"> Annual </w:t>
            </w:r>
            <w:r w:rsidRPr="00A45126">
              <w:rPr>
                <w:rFonts w:asciiTheme="minorHAnsi" w:hAnsiTheme="minorHAnsi" w:cstheme="minorHAnsi"/>
              </w:rPr>
              <w:t xml:space="preserve">Conference of Economists, </w:t>
            </w:r>
            <w:proofErr w:type="gramStart"/>
            <w:r w:rsidRPr="00A45126">
              <w:rPr>
                <w:rFonts w:asciiTheme="minorHAnsi" w:hAnsiTheme="minorHAnsi" w:cstheme="minorHAnsi"/>
              </w:rPr>
              <w:t>Melbourne,  26</w:t>
            </w:r>
            <w:proofErr w:type="gramEnd"/>
            <w:r w:rsidRPr="00A45126">
              <w:rPr>
                <w:rFonts w:asciiTheme="minorHAnsi" w:hAnsiTheme="minorHAnsi" w:cstheme="minorHAnsi"/>
              </w:rPr>
              <w:t>-8 September 2005.</w:t>
            </w:r>
          </w:p>
          <w:p w14:paraId="1F1A7839" w14:textId="77777777" w:rsidR="00E13DC5" w:rsidRPr="00A45126" w:rsidRDefault="00E13DC5" w:rsidP="00E13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5111B" w:rsidRPr="00A45126" w14:paraId="1A5B452D" w14:textId="77777777">
        <w:tc>
          <w:tcPr>
            <w:tcW w:w="1638" w:type="dxa"/>
          </w:tcPr>
          <w:p w14:paraId="1859AF7F" w14:textId="77777777" w:rsidR="00A5111B" w:rsidRPr="00A45126" w:rsidRDefault="00A5111B" w:rsidP="00E13DC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7230" w:type="dxa"/>
          </w:tcPr>
          <w:p w14:paraId="43AE6744" w14:textId="77777777" w:rsidR="00A5111B" w:rsidRPr="00A45126" w:rsidRDefault="00A5111B" w:rsidP="00E13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Keynote Lecture, LACEA conference of the Network on Ine</w:t>
            </w:r>
            <w:r w:rsidR="00E13DC5" w:rsidRPr="00A45126">
              <w:rPr>
                <w:rFonts w:asciiTheme="minorHAnsi" w:hAnsiTheme="minorHAnsi" w:cstheme="minorHAnsi"/>
              </w:rPr>
              <w:t>quality and Poverty,</w:t>
            </w:r>
            <w:r w:rsidRPr="00A45126">
              <w:rPr>
                <w:rFonts w:asciiTheme="minorHAnsi" w:hAnsiTheme="minorHAnsi" w:cstheme="minorHAnsi"/>
              </w:rPr>
              <w:t xml:space="preserve"> Buenos Aires, November 25th</w:t>
            </w:r>
            <w:proofErr w:type="gramStart"/>
            <w:r w:rsidRPr="00A45126">
              <w:rPr>
                <w:rFonts w:asciiTheme="minorHAnsi" w:hAnsiTheme="minorHAnsi" w:cstheme="minorHAnsi"/>
              </w:rPr>
              <w:t xml:space="preserve"> 2004</w:t>
            </w:r>
            <w:proofErr w:type="gramEnd"/>
            <w:r w:rsidRPr="00A45126">
              <w:rPr>
                <w:rFonts w:asciiTheme="minorHAnsi" w:hAnsiTheme="minorHAnsi" w:cstheme="minorHAnsi"/>
              </w:rPr>
              <w:t>.</w:t>
            </w:r>
          </w:p>
          <w:p w14:paraId="14BC6429" w14:textId="77777777" w:rsidR="00E13DC5" w:rsidRPr="00A45126" w:rsidRDefault="00E13DC5" w:rsidP="00E13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E13DC5" w:rsidRPr="00A45126" w14:paraId="08F43866" w14:textId="77777777">
        <w:tc>
          <w:tcPr>
            <w:tcW w:w="1638" w:type="dxa"/>
          </w:tcPr>
          <w:p w14:paraId="3A797F61" w14:textId="77777777" w:rsidR="00E13DC5" w:rsidRPr="00A45126" w:rsidRDefault="00E13DC5" w:rsidP="00E13DC5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7230" w:type="dxa"/>
          </w:tcPr>
          <w:p w14:paraId="62187045" w14:textId="77777777" w:rsidR="00E13DC5" w:rsidRPr="00A45126" w:rsidRDefault="00E13DC5" w:rsidP="00E13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Keynote Lecture, Australian Labour Markets Workshop, Brisbane December 2002.</w:t>
            </w:r>
          </w:p>
          <w:p w14:paraId="5E980492" w14:textId="77777777" w:rsidR="001C5C3E" w:rsidRPr="00A45126" w:rsidRDefault="001C5C3E" w:rsidP="00E13D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19E0B7C0" w14:textId="4BA90D19" w:rsidR="001C5C3E" w:rsidRPr="00A45126" w:rsidRDefault="001C5C3E" w:rsidP="001C5C3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7391"/>
      </w:tblGrid>
      <w:tr w:rsidR="002B05AE" w:rsidRPr="00A45126" w14:paraId="145F91E1" w14:textId="77777777" w:rsidTr="00511CAD">
        <w:tc>
          <w:tcPr>
            <w:tcW w:w="1635" w:type="dxa"/>
          </w:tcPr>
          <w:p w14:paraId="778A26B3" w14:textId="20C8D4C2" w:rsidR="002B05AE" w:rsidRPr="00A45126" w:rsidRDefault="002B05AE" w:rsidP="006A782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91" w:type="dxa"/>
          </w:tcPr>
          <w:p w14:paraId="09FB9A6A" w14:textId="101BDC1E" w:rsidR="002B05AE" w:rsidRPr="00A45126" w:rsidRDefault="002B05AE" w:rsidP="005C5EBD">
            <w:pPr>
              <w:rPr>
                <w:rFonts w:asciiTheme="minorHAnsi" w:hAnsiTheme="minorHAnsi" w:cstheme="minorHAnsi"/>
              </w:rPr>
            </w:pPr>
          </w:p>
        </w:tc>
      </w:tr>
    </w:tbl>
    <w:p w14:paraId="76551E49" w14:textId="20B0DB07" w:rsidR="002514D8" w:rsidRPr="00A45126" w:rsidRDefault="002B05AE" w:rsidP="00986BB5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A45126">
        <w:rPr>
          <w:rFonts w:asciiTheme="minorHAnsi" w:hAnsiTheme="minorHAnsi" w:cstheme="minorHAnsi"/>
          <w:sz w:val="28"/>
          <w:szCs w:val="28"/>
        </w:rPr>
        <w:t>Publications</w:t>
      </w:r>
    </w:p>
    <w:p w14:paraId="3A77C424" w14:textId="77777777" w:rsidR="002B05AE" w:rsidRPr="00A45126" w:rsidRDefault="002B05AE" w:rsidP="002B05AE">
      <w:pPr>
        <w:rPr>
          <w:rFonts w:asciiTheme="minorHAnsi" w:hAnsiTheme="minorHAnsi" w:cstheme="minorHAnsi"/>
        </w:rPr>
      </w:pPr>
    </w:p>
    <w:p w14:paraId="66957C7B" w14:textId="57E79E02" w:rsidR="007E31AB" w:rsidRPr="00A45126" w:rsidRDefault="000520C0" w:rsidP="008073FC">
      <w:pPr>
        <w:pStyle w:val="Heading3"/>
        <w:rPr>
          <w:rFonts w:asciiTheme="minorHAnsi" w:hAnsiTheme="minorHAnsi" w:cstheme="minorHAnsi"/>
          <w:b w:val="0"/>
          <w:szCs w:val="24"/>
        </w:rPr>
      </w:pPr>
      <w:r w:rsidRPr="00A45126">
        <w:rPr>
          <w:rFonts w:asciiTheme="minorHAnsi" w:hAnsiTheme="minorHAnsi" w:cstheme="minorHAnsi"/>
          <w:szCs w:val="24"/>
        </w:rPr>
        <w:t>Refereed Articles</w:t>
      </w:r>
      <w:r w:rsidR="003824AC" w:rsidRPr="00A45126">
        <w:rPr>
          <w:rFonts w:asciiTheme="minorHAnsi" w:hAnsiTheme="minorHAnsi" w:cstheme="minorHAnsi"/>
          <w:szCs w:val="24"/>
        </w:rPr>
        <w:t xml:space="preserve"> </w:t>
      </w:r>
      <w:r w:rsidR="003824AC" w:rsidRPr="00A45126">
        <w:rPr>
          <w:rFonts w:asciiTheme="minorHAnsi" w:hAnsiTheme="minorHAnsi" w:cstheme="minorHAnsi"/>
          <w:b w:val="0"/>
          <w:szCs w:val="24"/>
        </w:rPr>
        <w:t xml:space="preserve">(downloadable at: </w:t>
      </w:r>
      <w:hyperlink r:id="rId8" w:tgtFrame="_blank" w:history="1">
        <w:r w:rsidR="003824AC" w:rsidRPr="00A45126">
          <w:rPr>
            <w:rStyle w:val="Hyperlink"/>
            <w:rFonts w:asciiTheme="minorHAnsi" w:hAnsiTheme="minorHAnsi" w:cstheme="minorHAnsi"/>
            <w:b w:val="0"/>
            <w:szCs w:val="24"/>
          </w:rPr>
          <w:t>http://ideas.repec.org/e/pbo47.html</w:t>
        </w:r>
      </w:hyperlink>
      <w:r w:rsidR="003824AC" w:rsidRPr="00A45126">
        <w:rPr>
          <w:rFonts w:asciiTheme="minorHAnsi" w:hAnsiTheme="minorHAnsi" w:cstheme="minorHAnsi"/>
          <w:b w:val="0"/>
          <w:szCs w:val="24"/>
        </w:rPr>
        <w:t>)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3"/>
        <w:gridCol w:w="7527"/>
      </w:tblGrid>
      <w:tr w:rsidR="003E183F" w:rsidRPr="00A45126" w14:paraId="5BB12A82" w14:textId="77777777" w:rsidTr="003E183F">
        <w:tc>
          <w:tcPr>
            <w:tcW w:w="1702" w:type="dxa"/>
          </w:tcPr>
          <w:p w14:paraId="0D783745" w14:textId="77777777" w:rsidR="003E183F" w:rsidRPr="00A45126" w:rsidRDefault="003E183F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762A98" w14:textId="77777777" w:rsidR="006A782F" w:rsidRPr="00A45126" w:rsidRDefault="006A782F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  <w:r w:rsidRPr="00A45126">
              <w:rPr>
                <w:rFonts w:asciiTheme="minorHAnsi" w:hAnsiTheme="minorHAnsi" w:cstheme="minorHAnsi"/>
                <w:color w:val="000000" w:themeColor="text1"/>
              </w:rPr>
              <w:t>2022</w:t>
            </w:r>
          </w:p>
          <w:p w14:paraId="39D48F6C" w14:textId="77777777" w:rsidR="006A782F" w:rsidRPr="00A45126" w:rsidRDefault="006A782F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32CE547" w14:textId="77777777" w:rsidR="006A782F" w:rsidRPr="00A45126" w:rsidRDefault="006A782F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5CF34E" w14:textId="3DC28A7C" w:rsidR="006A782F" w:rsidRPr="00A45126" w:rsidRDefault="00427A03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  <w:r w:rsidRPr="00A45126">
              <w:rPr>
                <w:rFonts w:asciiTheme="minorHAnsi" w:hAnsiTheme="minorHAnsi" w:cstheme="minorHAnsi"/>
                <w:color w:val="000000" w:themeColor="text1"/>
              </w:rPr>
              <w:t>2022</w:t>
            </w:r>
          </w:p>
          <w:p w14:paraId="6928EE04" w14:textId="77777777" w:rsidR="006A782F" w:rsidRPr="00A45126" w:rsidRDefault="006A782F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A4A992" w14:textId="77777777" w:rsidR="006A782F" w:rsidRPr="00A45126" w:rsidRDefault="006A782F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274766" w14:textId="77777777" w:rsidR="0036747C" w:rsidRPr="00A45126" w:rsidRDefault="0036747C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E4AD8C" w14:textId="2F684B8E" w:rsidR="00427A03" w:rsidRPr="00A45126" w:rsidRDefault="00427A03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  <w:r w:rsidRPr="00A45126">
              <w:rPr>
                <w:rFonts w:asciiTheme="minorHAnsi" w:hAnsiTheme="minorHAnsi" w:cstheme="minorHAnsi"/>
                <w:color w:val="000000" w:themeColor="text1"/>
              </w:rPr>
              <w:t xml:space="preserve">2022 </w:t>
            </w:r>
          </w:p>
          <w:p w14:paraId="14413220" w14:textId="57ED028B" w:rsidR="00427A03" w:rsidRPr="00A45126" w:rsidRDefault="00427A03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574" w:type="dxa"/>
          </w:tcPr>
          <w:p w14:paraId="38FA2CD1" w14:textId="77777777" w:rsidR="003E183F" w:rsidRPr="00A45126" w:rsidRDefault="003E183F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3F1939" w14:textId="49860891" w:rsidR="006A782F" w:rsidRPr="00A45126" w:rsidRDefault="006A782F" w:rsidP="006A782F">
            <w:pPr>
              <w:rPr>
                <w:rFonts w:asciiTheme="minorHAnsi" w:hAnsiTheme="minorHAnsi" w:cstheme="minorHAnsi"/>
              </w:rPr>
            </w:pPr>
            <w:r w:rsidRPr="00A45126">
              <w:rPr>
                <w:rStyle w:val="title-text"/>
                <w:rFonts w:asciiTheme="minorHAnsi" w:hAnsiTheme="minorHAnsi" w:cstheme="minorHAnsi"/>
              </w:rPr>
              <w:t>‘The direct and intergenerational behavioural consequences of a socio-political upheaval</w:t>
            </w:r>
            <w:bookmarkStart w:id="0" w:name="baep-article-footnote-id1"/>
            <w:bookmarkEnd w:id="0"/>
            <w:r w:rsidRPr="00A45126">
              <w:rPr>
                <w:rStyle w:val="title-text"/>
                <w:rFonts w:asciiTheme="minorHAnsi" w:hAnsiTheme="minorHAnsi" w:cstheme="minorHAnsi"/>
              </w:rPr>
              <w:t xml:space="preserve">’ (with Xin Meng, Elliott Fan and Dandan Zhang). </w:t>
            </w:r>
            <w:r w:rsidRPr="00A45126">
              <w:rPr>
                <w:rFonts w:asciiTheme="minorHAnsi" w:hAnsiTheme="minorHAnsi" w:cstheme="minorHAnsi"/>
                <w:i/>
              </w:rPr>
              <w:t>Journal of Economic Behavior &amp; Organization</w:t>
            </w:r>
            <w:r w:rsidRPr="00A45126">
              <w:rPr>
                <w:rFonts w:asciiTheme="minorHAnsi" w:hAnsiTheme="minorHAnsi" w:cstheme="minorHAnsi"/>
              </w:rPr>
              <w:t xml:space="preserve">, </w:t>
            </w:r>
            <w:hyperlink r:id="rId9" w:tooltip="Go to table of contents for this volume/issue" w:history="1">
              <w:r w:rsidRPr="00A45126">
                <w:rPr>
                  <w:rStyle w:val="Hyperlink"/>
                  <w:rFonts w:asciiTheme="minorHAnsi" w:hAnsiTheme="minorHAnsi" w:cstheme="minorHAnsi"/>
                </w:rPr>
                <w:t>Volume 200</w:t>
              </w:r>
            </w:hyperlink>
            <w:r w:rsidRPr="00A45126">
              <w:rPr>
                <w:rFonts w:asciiTheme="minorHAnsi" w:hAnsiTheme="minorHAnsi" w:cstheme="minorHAnsi"/>
              </w:rPr>
              <w:t>, August, pp 931-958.</w:t>
            </w:r>
          </w:p>
          <w:p w14:paraId="762F5E99" w14:textId="77777777" w:rsidR="008073FC" w:rsidRPr="00A45126" w:rsidRDefault="008073FC" w:rsidP="008073FC">
            <w:pPr>
              <w:rPr>
                <w:rFonts w:asciiTheme="minorHAnsi" w:hAnsiTheme="minorHAnsi" w:cstheme="minorHAnsi"/>
              </w:rPr>
            </w:pPr>
            <w:hyperlink r:id="rId10" w:tgtFrame="_blank" w:tooltip="Persistent link using digital object identifier" w:history="1">
              <w:r w:rsidRPr="00A45126">
                <w:rPr>
                  <w:rStyle w:val="Hyperlink"/>
                  <w:rFonts w:asciiTheme="minorHAnsi" w:hAnsiTheme="minorHAnsi" w:cstheme="minorHAnsi"/>
                </w:rPr>
                <w:t>https://doi.org/10.1016/j.jebo.2022.06.033</w:t>
              </w:r>
            </w:hyperlink>
          </w:p>
          <w:p w14:paraId="3B65D10D" w14:textId="77777777" w:rsidR="006A782F" w:rsidRPr="00A45126" w:rsidRDefault="006A782F" w:rsidP="00427A03">
            <w:pPr>
              <w:pStyle w:val="Heading1"/>
              <w:rPr>
                <w:rStyle w:val="title-text"/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15B1FE30" w14:textId="77777777" w:rsidR="006A782F" w:rsidRPr="00A45126" w:rsidRDefault="006A782F" w:rsidP="00427A03">
            <w:pPr>
              <w:pStyle w:val="Heading1"/>
              <w:rPr>
                <w:rStyle w:val="title-text"/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32BBE998" w14:textId="7164A814" w:rsidR="00427A03" w:rsidRPr="00A45126" w:rsidRDefault="00427A03" w:rsidP="00427A03">
            <w:pPr>
              <w:pStyle w:val="Heading1"/>
              <w:rPr>
                <w:rStyle w:val="title-text"/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45126">
              <w:rPr>
                <w:rStyle w:val="title-text"/>
                <w:rFonts w:asciiTheme="minorHAnsi" w:hAnsiTheme="minorHAnsi" w:cstheme="minorHAnsi"/>
                <w:color w:val="000000" w:themeColor="text1"/>
                <w:szCs w:val="24"/>
              </w:rPr>
              <w:t xml:space="preserve">‘Gender differences in tournament-performance over time in single-sex and mixed-sex environments’ (with Ryohei Hayashi and Eiji Yamamura). </w:t>
            </w:r>
            <w:proofErr w:type="spellStart"/>
            <w:r w:rsidRPr="00A45126">
              <w:rPr>
                <w:rStyle w:val="title-text"/>
                <w:rFonts w:asciiTheme="minorHAnsi" w:hAnsiTheme="minorHAnsi" w:cstheme="minorHAnsi"/>
                <w:i/>
                <w:color w:val="000000" w:themeColor="text1"/>
                <w:szCs w:val="24"/>
              </w:rPr>
              <w:t>Labour</w:t>
            </w:r>
            <w:proofErr w:type="spellEnd"/>
            <w:r w:rsidRPr="00A45126">
              <w:rPr>
                <w:rStyle w:val="title-text"/>
                <w:rFonts w:asciiTheme="minorHAnsi" w:hAnsiTheme="minorHAnsi" w:cstheme="minorHAnsi"/>
                <w:i/>
                <w:color w:val="000000" w:themeColor="text1"/>
                <w:szCs w:val="24"/>
              </w:rPr>
              <w:t xml:space="preserve"> Economics</w:t>
            </w:r>
            <w:r w:rsidRPr="00A45126">
              <w:rPr>
                <w:rStyle w:val="title-text"/>
                <w:rFonts w:asciiTheme="minorHAnsi" w:hAnsiTheme="minorHAnsi" w:cstheme="minorHAnsi"/>
                <w:color w:val="000000" w:themeColor="text1"/>
                <w:szCs w:val="24"/>
              </w:rPr>
              <w:t xml:space="preserve">. </w:t>
            </w:r>
            <w:r w:rsidRPr="00A45126">
              <w:rPr>
                <w:rStyle w:val="title-text"/>
                <w:rFonts w:asciiTheme="minorHAnsi" w:hAnsiTheme="minorHAnsi" w:cstheme="minorHAnsi"/>
                <w:b/>
                <w:color w:val="000000" w:themeColor="text1"/>
                <w:szCs w:val="24"/>
              </w:rPr>
              <w:t>76,</w:t>
            </w:r>
            <w:r w:rsidRPr="00A45126">
              <w:rPr>
                <w:rStyle w:val="title-text"/>
                <w:rFonts w:asciiTheme="minorHAnsi" w:hAnsiTheme="minorHAnsi" w:cstheme="minorHAnsi"/>
                <w:color w:val="000000" w:themeColor="text1"/>
                <w:szCs w:val="24"/>
              </w:rPr>
              <w:t xml:space="preserve"> June.</w:t>
            </w:r>
          </w:p>
          <w:p w14:paraId="43ABD5FD" w14:textId="77777777" w:rsidR="008073FC" w:rsidRPr="00A45126" w:rsidRDefault="008073FC" w:rsidP="008073FC">
            <w:pPr>
              <w:rPr>
                <w:rFonts w:asciiTheme="minorHAnsi" w:hAnsiTheme="minorHAnsi" w:cstheme="minorHAnsi"/>
              </w:rPr>
            </w:pPr>
            <w:hyperlink r:id="rId11" w:tgtFrame="_blank" w:tooltip="Persistent link using digital object identifier" w:history="1">
              <w:r w:rsidRPr="00A45126">
                <w:rPr>
                  <w:rStyle w:val="Hyperlink"/>
                  <w:rFonts w:asciiTheme="minorHAnsi" w:hAnsiTheme="minorHAnsi" w:cstheme="minorHAnsi"/>
                </w:rPr>
                <w:t>https://doi.org/10.1016/j.labeco.2022.102173</w:t>
              </w:r>
            </w:hyperlink>
          </w:p>
          <w:p w14:paraId="3D90F03E" w14:textId="77777777" w:rsidR="008073FC" w:rsidRPr="00A45126" w:rsidRDefault="008073FC" w:rsidP="008073FC">
            <w:pPr>
              <w:rPr>
                <w:rFonts w:asciiTheme="minorHAnsi" w:hAnsiTheme="minorHAnsi" w:cstheme="minorHAnsi"/>
                <w:lang w:val="en-US"/>
              </w:rPr>
            </w:pPr>
          </w:p>
          <w:p w14:paraId="5C6949EF" w14:textId="4E4641CC" w:rsidR="00427A03" w:rsidRPr="00A45126" w:rsidRDefault="00427A03" w:rsidP="00427A03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14:paraId="500BD4D6" w14:textId="17A537D0" w:rsidR="008073FC" w:rsidRPr="00A45126" w:rsidRDefault="00427A03" w:rsidP="008073FC">
            <w:pPr>
              <w:rPr>
                <w:rFonts w:asciiTheme="minorHAnsi" w:hAnsiTheme="minorHAnsi" w:cstheme="minorHAnsi"/>
              </w:rPr>
            </w:pPr>
            <w:r w:rsidRPr="00A45126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</w:rPr>
              <w:t>‘Gender and Psychological Pressure in Competitive Environments: A Laboratory-based Experiment’ (with Patrick Nolen).</w:t>
            </w:r>
            <w:r w:rsidRPr="00A45126">
              <w:rPr>
                <w:rStyle w:val="Strong"/>
                <w:rFonts w:asciiTheme="minorHAnsi" w:hAnsiTheme="minorHAnsi" w:cstheme="minorHAnsi"/>
                <w:b w:val="0"/>
                <w:i/>
                <w:color w:val="000000" w:themeColor="text1"/>
              </w:rPr>
              <w:t xml:space="preserve"> Economica</w:t>
            </w:r>
            <w:r w:rsidRPr="00A45126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</w:rPr>
              <w:t xml:space="preserve"> Centenary Volume.</w:t>
            </w:r>
            <w:r w:rsidRPr="00A45126">
              <w:rPr>
                <w:rStyle w:val="apple-converted-space"/>
                <w:rFonts w:asciiTheme="minorHAnsi" w:hAnsiTheme="minorHAnsi" w:cstheme="minorHAnsi"/>
                <w:b/>
                <w:color w:val="000000" w:themeColor="text1"/>
              </w:rPr>
              <w:t> </w:t>
            </w:r>
            <w:hyperlink r:id="rId12" w:tooltip="View Supplement articles" w:history="1">
              <w:r w:rsidR="006A782F" w:rsidRPr="00A45126">
                <w:rPr>
                  <w:rStyle w:val="val"/>
                  <w:rFonts w:asciiTheme="minorHAnsi" w:hAnsiTheme="minorHAnsi" w:cstheme="minorHAnsi"/>
                  <w:color w:val="000000" w:themeColor="text1"/>
                  <w:u w:val="single"/>
                </w:rPr>
                <w:t xml:space="preserve">89 </w:t>
              </w:r>
              <w:r w:rsidR="006A782F" w:rsidRPr="00A45126">
                <w:rPr>
                  <w:rStyle w:val="val"/>
                  <w:rFonts w:asciiTheme="minorHAnsi" w:hAnsiTheme="minorHAnsi" w:cstheme="minorHAnsi"/>
                  <w:color w:val="000000" w:themeColor="text1"/>
                </w:rPr>
                <w:t>(</w:t>
              </w:r>
              <w:r w:rsidR="006A782F" w:rsidRPr="00A45126">
                <w:rPr>
                  <w:rStyle w:val="val"/>
                  <w:rFonts w:asciiTheme="minorHAnsi" w:hAnsiTheme="minorHAnsi" w:cstheme="minorHAnsi"/>
                  <w:color w:val="000000" w:themeColor="text1"/>
                  <w:u w:val="single"/>
                </w:rPr>
                <w:t>S1</w:t>
              </w:r>
            </w:hyperlink>
            <w:r w:rsidR="006A782F" w:rsidRPr="00A45126">
              <w:rPr>
                <w:rFonts w:asciiTheme="minorHAnsi" w:hAnsiTheme="minorHAnsi" w:cstheme="minorHAnsi"/>
                <w:color w:val="000000" w:themeColor="text1"/>
              </w:rPr>
              <w:t>), pp S71-S85.</w:t>
            </w:r>
            <w:r w:rsidR="006A782F" w:rsidRPr="00A4512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8073FC" w:rsidRPr="00A45126">
              <w:rPr>
                <w:rFonts w:asciiTheme="minorHAnsi" w:hAnsiTheme="minorHAnsi" w:cstheme="minorHAnsi"/>
                <w:color w:val="000000" w:themeColor="text1"/>
              </w:rPr>
              <w:t xml:space="preserve">March. See: </w:t>
            </w:r>
            <w:hyperlink r:id="rId13" w:history="1">
              <w:r w:rsidR="008073FC" w:rsidRPr="00A45126">
                <w:rPr>
                  <w:rStyle w:val="Hyperlink"/>
                  <w:rFonts w:asciiTheme="minorHAnsi" w:hAnsiTheme="minorHAnsi" w:cstheme="minorHAnsi"/>
                </w:rPr>
                <w:t>https://doi.org/10.1111/ecca.12417</w:t>
              </w:r>
            </w:hyperlink>
          </w:p>
          <w:p w14:paraId="7BD5FF54" w14:textId="7D77C63C" w:rsidR="006A782F" w:rsidRPr="00A45126" w:rsidRDefault="006A782F" w:rsidP="006A782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955AB" w:rsidRPr="00A45126" w14:paraId="664C8DC5" w14:textId="77777777" w:rsidTr="003E183F">
        <w:tc>
          <w:tcPr>
            <w:tcW w:w="1702" w:type="dxa"/>
          </w:tcPr>
          <w:p w14:paraId="76CC4715" w14:textId="77777777" w:rsidR="00084DDC" w:rsidRPr="00A45126" w:rsidRDefault="00084DDC" w:rsidP="00622D68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szCs w:val="24"/>
              </w:rPr>
              <w:t>2021</w:t>
            </w:r>
          </w:p>
          <w:p w14:paraId="6251AFFD" w14:textId="77777777" w:rsidR="00084DDC" w:rsidRPr="00A45126" w:rsidRDefault="00084DDC" w:rsidP="00622D68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59A63173" w14:textId="77777777" w:rsidR="00084DDC" w:rsidRPr="00A45126" w:rsidRDefault="00084DDC" w:rsidP="00622D68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2E8DCFEC" w14:textId="77777777" w:rsidR="00674184" w:rsidRPr="00A45126" w:rsidRDefault="00674184" w:rsidP="00622D68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006D2C42" w14:textId="77777777" w:rsidR="00427A03" w:rsidRPr="00A45126" w:rsidRDefault="00427A03" w:rsidP="00622D68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601F0FD9" w14:textId="3A4EE9D4" w:rsidR="001955AB" w:rsidRPr="00A45126" w:rsidRDefault="005C5EBD" w:rsidP="00622D68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szCs w:val="24"/>
              </w:rPr>
              <w:t>2021</w:t>
            </w:r>
          </w:p>
          <w:p w14:paraId="4FDD3034" w14:textId="77777777" w:rsidR="004B509B" w:rsidRPr="00A45126" w:rsidRDefault="004B509B" w:rsidP="004B509B">
            <w:pPr>
              <w:rPr>
                <w:rFonts w:asciiTheme="minorHAnsi" w:hAnsiTheme="minorHAnsi" w:cstheme="minorHAnsi"/>
                <w:lang w:val="en-US"/>
              </w:rPr>
            </w:pPr>
          </w:p>
          <w:p w14:paraId="567974CF" w14:textId="77777777" w:rsidR="004B509B" w:rsidRPr="00A45126" w:rsidRDefault="004B509B" w:rsidP="004B509B">
            <w:pPr>
              <w:rPr>
                <w:rFonts w:asciiTheme="minorHAnsi" w:hAnsiTheme="minorHAnsi" w:cstheme="minorHAnsi"/>
                <w:lang w:val="en-US"/>
              </w:rPr>
            </w:pPr>
          </w:p>
          <w:p w14:paraId="17BF77D4" w14:textId="77777777" w:rsidR="004B509B" w:rsidRPr="00A45126" w:rsidRDefault="004B509B" w:rsidP="004B509B">
            <w:pPr>
              <w:rPr>
                <w:rFonts w:asciiTheme="minorHAnsi" w:hAnsiTheme="minorHAnsi" w:cstheme="minorHAnsi"/>
                <w:lang w:val="en-US"/>
              </w:rPr>
            </w:pPr>
          </w:p>
          <w:p w14:paraId="5C948276" w14:textId="77777777" w:rsidR="004B509B" w:rsidRPr="00A45126" w:rsidRDefault="004B509B" w:rsidP="004B509B">
            <w:pPr>
              <w:rPr>
                <w:rFonts w:asciiTheme="minorHAnsi" w:hAnsiTheme="minorHAnsi" w:cstheme="minorHAnsi"/>
                <w:lang w:val="en-US"/>
              </w:rPr>
            </w:pPr>
          </w:p>
          <w:p w14:paraId="67B033DF" w14:textId="3E467474" w:rsidR="004B509B" w:rsidRPr="00A45126" w:rsidRDefault="004B509B" w:rsidP="004B509B">
            <w:pPr>
              <w:rPr>
                <w:rFonts w:asciiTheme="minorHAnsi" w:hAnsiTheme="minorHAnsi" w:cstheme="minorHAnsi"/>
                <w:lang w:val="en-US"/>
              </w:rPr>
            </w:pPr>
            <w:r w:rsidRPr="00A45126">
              <w:rPr>
                <w:rFonts w:asciiTheme="minorHAnsi" w:hAnsiTheme="minorHAnsi" w:cstheme="minorHAnsi"/>
                <w:lang w:val="en-US"/>
              </w:rPr>
              <w:t>2021</w:t>
            </w:r>
          </w:p>
        </w:tc>
        <w:tc>
          <w:tcPr>
            <w:tcW w:w="7574" w:type="dxa"/>
          </w:tcPr>
          <w:p w14:paraId="6A616EC4" w14:textId="371E3460" w:rsidR="004B509B" w:rsidRPr="00A45126" w:rsidRDefault="00084DDC" w:rsidP="004B509B">
            <w:pPr>
              <w:pStyle w:val="volume-issue"/>
              <w:spacing w:before="75" w:beforeAutospacing="0" w:after="75" w:afterAutospacing="0"/>
              <w:rPr>
                <w:rFonts w:asciiTheme="minorHAnsi" w:hAnsiTheme="minorHAnsi" w:cstheme="minorHAnsi"/>
                <w:bCs/>
                <w:color w:val="1C1D1E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‘Cognitive Skills, Gender and Risk Preferences Revisited’ (with </w:t>
            </w:r>
            <w:proofErr w:type="spellStart"/>
            <w:r w:rsidRPr="00A45126">
              <w:rPr>
                <w:rFonts w:asciiTheme="minorHAnsi" w:hAnsiTheme="minorHAnsi" w:cstheme="minorHAnsi"/>
                <w:color w:val="000000"/>
              </w:rPr>
              <w:t>Buly</w:t>
            </w:r>
            <w:proofErr w:type="spellEnd"/>
            <w:r w:rsidRPr="00A4512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5126">
              <w:rPr>
                <w:rFonts w:asciiTheme="minorHAnsi" w:hAnsiTheme="minorHAnsi" w:cstheme="minorHAnsi"/>
                <w:color w:val="000000"/>
              </w:rPr>
              <w:t>Cardak</w:t>
            </w:r>
            <w:proofErr w:type="spellEnd"/>
            <w:r w:rsidRPr="00A45126">
              <w:rPr>
                <w:rFonts w:asciiTheme="minorHAnsi" w:hAnsiTheme="minorHAnsi" w:cstheme="minorHAnsi"/>
                <w:color w:val="000000"/>
              </w:rPr>
              <w:t xml:space="preserve"> and Pamela Katic). </w:t>
            </w:r>
            <w:r w:rsidRPr="00A45126">
              <w:rPr>
                <w:rFonts w:asciiTheme="minorHAnsi" w:hAnsiTheme="minorHAnsi" w:cstheme="minorHAnsi"/>
                <w:i/>
                <w:color w:val="000000"/>
              </w:rPr>
              <w:t>Economic Papers</w:t>
            </w:r>
            <w:r w:rsidRPr="00A45126">
              <w:rPr>
                <w:rFonts w:asciiTheme="minorHAnsi" w:hAnsiTheme="minorHAnsi" w:cstheme="minorHAnsi"/>
                <w:color w:val="000000"/>
              </w:rPr>
              <w:t xml:space="preserve">, </w:t>
            </w:r>
            <w:hyperlink r:id="rId14" w:tooltip="View Volume 40, Issue 4" w:history="1">
              <w:r w:rsidR="004B509B" w:rsidRPr="00A45126">
                <w:rPr>
                  <w:rStyle w:val="val"/>
                  <w:rFonts w:asciiTheme="minorHAnsi" w:hAnsiTheme="minorHAnsi" w:cstheme="minorHAnsi"/>
                  <w:bCs/>
                  <w:color w:val="005274"/>
                  <w:u w:val="single"/>
                </w:rPr>
                <w:t xml:space="preserve">40 </w:t>
              </w:r>
              <w:r w:rsidR="004B509B" w:rsidRPr="00A45126">
                <w:rPr>
                  <w:rStyle w:val="val"/>
                  <w:rFonts w:asciiTheme="minorHAnsi" w:hAnsiTheme="minorHAnsi" w:cstheme="minorHAnsi"/>
                </w:rPr>
                <w:t>(</w:t>
              </w:r>
              <w:r w:rsidR="004B509B" w:rsidRPr="00A45126">
                <w:rPr>
                  <w:rStyle w:val="val"/>
                  <w:rFonts w:asciiTheme="minorHAnsi" w:hAnsiTheme="minorHAnsi" w:cstheme="minorHAnsi"/>
                  <w:bCs/>
                  <w:color w:val="005274"/>
                  <w:u w:val="single"/>
                </w:rPr>
                <w:t>4</w:t>
              </w:r>
            </w:hyperlink>
            <w:r w:rsidR="004B509B" w:rsidRPr="00A45126">
              <w:rPr>
                <w:rFonts w:asciiTheme="minorHAnsi" w:hAnsiTheme="minorHAnsi" w:cstheme="minorHAnsi"/>
                <w:bCs/>
                <w:color w:val="1C1D1E"/>
              </w:rPr>
              <w:t xml:space="preserve">) </w:t>
            </w:r>
            <w:r w:rsidR="004B509B" w:rsidRPr="00A45126">
              <w:rPr>
                <w:rFonts w:asciiTheme="minorHAnsi" w:hAnsiTheme="minorHAnsi" w:cstheme="minorHAnsi"/>
                <w:color w:val="1C1D1E"/>
              </w:rPr>
              <w:t xml:space="preserve">December, 351-355. See: </w:t>
            </w:r>
            <w:r w:rsidR="004B509B" w:rsidRPr="00A45126">
              <w:rPr>
                <w:rStyle w:val="apple-converted-space"/>
                <w:rFonts w:asciiTheme="minorHAnsi" w:hAnsiTheme="minorHAnsi" w:cstheme="minorHAnsi"/>
                <w:color w:val="767676"/>
                <w:bdr w:val="none" w:sz="0" w:space="0" w:color="auto" w:frame="1"/>
              </w:rPr>
              <w:t> </w:t>
            </w:r>
            <w:hyperlink r:id="rId15" w:history="1">
              <w:r w:rsidR="004B509B" w:rsidRPr="00A45126">
                <w:rPr>
                  <w:rStyle w:val="Hyperlink"/>
                  <w:rFonts w:asciiTheme="minorHAnsi" w:hAnsiTheme="minorHAnsi" w:cstheme="minorHAnsi"/>
                  <w:bCs/>
                  <w:bdr w:val="none" w:sz="0" w:space="0" w:color="auto" w:frame="1"/>
                </w:rPr>
                <w:t>https://doi.org/10.1111/1759-3441.12326</w:t>
              </w:r>
            </w:hyperlink>
          </w:p>
          <w:p w14:paraId="588DBDCC" w14:textId="3AA3D5D4" w:rsidR="004B509B" w:rsidRPr="00A45126" w:rsidRDefault="004B509B" w:rsidP="004B509B">
            <w:pPr>
              <w:rPr>
                <w:rFonts w:asciiTheme="minorHAnsi" w:hAnsiTheme="minorHAnsi" w:cstheme="minorHAnsi"/>
              </w:rPr>
            </w:pPr>
          </w:p>
          <w:p w14:paraId="683BBEFD" w14:textId="16BA4937" w:rsidR="009B0E1E" w:rsidRPr="00A45126" w:rsidRDefault="00674184" w:rsidP="004B509B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‘Girls’ and Boys’ Performance in Competitions:  What We Can Learn from a Korean Quiz Show’ (with </w:t>
            </w:r>
            <w:proofErr w:type="spellStart"/>
            <w:r w:rsidRPr="00A45126">
              <w:rPr>
                <w:rFonts w:asciiTheme="minorHAnsi" w:hAnsiTheme="minorHAnsi" w:cstheme="minorHAnsi"/>
              </w:rPr>
              <w:t>Jungmin</w:t>
            </w:r>
            <w:proofErr w:type="spellEnd"/>
            <w:r w:rsidRPr="00A45126">
              <w:rPr>
                <w:rFonts w:asciiTheme="minorHAnsi" w:hAnsiTheme="minorHAnsi" w:cstheme="minorHAnsi"/>
              </w:rPr>
              <w:t xml:space="preserve"> Lee). </w:t>
            </w:r>
            <w:r w:rsidRPr="00A45126">
              <w:rPr>
                <w:rFonts w:asciiTheme="minorHAnsi" w:hAnsiTheme="minorHAnsi" w:cstheme="minorHAnsi"/>
                <w:i/>
              </w:rPr>
              <w:t>Journal of Economic Behavior &amp; Organization</w:t>
            </w:r>
            <w:r w:rsidRPr="00A45126">
              <w:rPr>
                <w:rFonts w:asciiTheme="minorHAnsi" w:hAnsiTheme="minorHAnsi" w:cstheme="minorHAnsi"/>
              </w:rPr>
              <w:t xml:space="preserve">, </w:t>
            </w:r>
            <w:hyperlink r:id="rId16" w:tooltip="Go to table of contents for this volume/issue" w:history="1">
              <w:r w:rsidR="009B0E1E" w:rsidRPr="00A45126">
                <w:rPr>
                  <w:rStyle w:val="Hyperlink"/>
                  <w:rFonts w:asciiTheme="minorHAnsi" w:hAnsiTheme="minorHAnsi" w:cstheme="minorHAnsi"/>
                </w:rPr>
                <w:t>187</w:t>
              </w:r>
            </w:hyperlink>
            <w:r w:rsidR="009B0E1E" w:rsidRPr="00A45126">
              <w:rPr>
                <w:rFonts w:asciiTheme="minorHAnsi" w:hAnsiTheme="minorHAnsi" w:cstheme="minorHAnsi"/>
              </w:rPr>
              <w:t>, July, 431</w:t>
            </w:r>
            <w:r w:rsidR="004B509B" w:rsidRPr="00A45126">
              <w:rPr>
                <w:rFonts w:asciiTheme="minorHAnsi" w:hAnsiTheme="minorHAnsi" w:cstheme="minorHAnsi"/>
              </w:rPr>
              <w:t>-</w:t>
            </w:r>
            <w:r w:rsidR="009B0E1E" w:rsidRPr="00A45126">
              <w:rPr>
                <w:rFonts w:asciiTheme="minorHAnsi" w:hAnsiTheme="minorHAnsi" w:cstheme="minorHAnsi"/>
              </w:rPr>
              <w:t>447.</w:t>
            </w:r>
            <w:r w:rsidR="004B509B" w:rsidRPr="00A45126">
              <w:rPr>
                <w:rFonts w:asciiTheme="minorHAnsi" w:hAnsiTheme="minorHAnsi" w:cstheme="minorHAnsi"/>
              </w:rPr>
              <w:t xml:space="preserve"> See: </w:t>
            </w:r>
            <w:hyperlink r:id="rId17" w:history="1">
              <w:r w:rsidR="004B509B" w:rsidRPr="00A45126">
                <w:rPr>
                  <w:rStyle w:val="Hyperlink"/>
                  <w:rFonts w:asciiTheme="minorHAnsi" w:hAnsiTheme="minorHAnsi" w:cstheme="minorHAnsi"/>
                </w:rPr>
                <w:t>https://doi.org/10.1016/j.jebo.2021.04.031</w:t>
              </w:r>
            </w:hyperlink>
          </w:p>
          <w:p w14:paraId="03FE5DDC" w14:textId="1BB91E1E" w:rsidR="009B0E1E" w:rsidRPr="00A45126" w:rsidRDefault="009B0E1E" w:rsidP="004B509B">
            <w:pPr>
              <w:rPr>
                <w:rFonts w:asciiTheme="minorHAnsi" w:hAnsiTheme="minorHAnsi" w:cstheme="minorHAnsi"/>
              </w:rPr>
            </w:pPr>
          </w:p>
          <w:p w14:paraId="6DC2D404" w14:textId="69A72B18" w:rsidR="001955AB" w:rsidRPr="00A45126" w:rsidRDefault="005C5EBD" w:rsidP="004B509B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‘Trade unions and the welfare of rural-urban migrant workers in China’ (with Richard Freeman, Xin Meng and James Zhang). </w:t>
            </w:r>
            <w:r w:rsidRPr="00A45126">
              <w:rPr>
                <w:rFonts w:asciiTheme="minorHAnsi" w:hAnsiTheme="minorHAnsi" w:cstheme="minorHAnsi"/>
                <w:i/>
              </w:rPr>
              <w:t>ILR Review</w:t>
            </w:r>
            <w:r w:rsidR="00674184" w:rsidRPr="00A45126">
              <w:rPr>
                <w:rFonts w:asciiTheme="minorHAnsi" w:hAnsiTheme="minorHAnsi" w:cstheme="minorHAnsi"/>
                <w:i/>
              </w:rPr>
              <w:t>,</w:t>
            </w:r>
            <w:r w:rsidR="00674184" w:rsidRPr="00A45126">
              <w:rPr>
                <w:rFonts w:asciiTheme="minorHAnsi" w:hAnsiTheme="minorHAnsi" w:cstheme="minorHAnsi"/>
              </w:rPr>
              <w:t xml:space="preserve"> May, </w:t>
            </w:r>
            <w:r w:rsidR="00674184" w:rsidRPr="00A45126">
              <w:rPr>
                <w:rStyle w:val="acopre"/>
                <w:rFonts w:asciiTheme="minorHAnsi" w:hAnsiTheme="minorHAnsi" w:cstheme="minorHAnsi"/>
              </w:rPr>
              <w:t xml:space="preserve">71(5): 1013–28. </w:t>
            </w:r>
            <w:r w:rsidR="00674184" w:rsidRPr="00A45126">
              <w:rPr>
                <w:rFonts w:asciiTheme="minorHAnsi" w:hAnsiTheme="minorHAnsi" w:cstheme="minorHAnsi"/>
              </w:rPr>
              <w:t xml:space="preserve">See: </w:t>
            </w:r>
            <w:hyperlink r:id="rId18" w:history="1">
              <w:r w:rsidR="00674184" w:rsidRPr="00A45126">
                <w:rPr>
                  <w:rStyle w:val="Hyperlink"/>
                  <w:rFonts w:asciiTheme="minorHAnsi" w:hAnsiTheme="minorHAnsi" w:cstheme="minorHAnsi"/>
                </w:rPr>
                <w:t>https://doi.org/10.1177/00197939211004440</w:t>
              </w:r>
            </w:hyperlink>
          </w:p>
        </w:tc>
      </w:tr>
      <w:tr w:rsidR="001955AB" w:rsidRPr="00A45126" w14:paraId="7A46DFD0" w14:textId="77777777" w:rsidTr="003E183F">
        <w:tc>
          <w:tcPr>
            <w:tcW w:w="1702" w:type="dxa"/>
          </w:tcPr>
          <w:p w14:paraId="4E4F398C" w14:textId="77777777" w:rsidR="001955AB" w:rsidRPr="00A45126" w:rsidRDefault="001955AB" w:rsidP="00622D68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574" w:type="dxa"/>
          </w:tcPr>
          <w:p w14:paraId="505F7CE3" w14:textId="77777777" w:rsidR="001955AB" w:rsidRPr="00A45126" w:rsidRDefault="001955AB" w:rsidP="003E183F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3E183F" w:rsidRPr="00A45126" w14:paraId="43D877E2" w14:textId="77777777" w:rsidTr="003E183F">
        <w:tc>
          <w:tcPr>
            <w:tcW w:w="1702" w:type="dxa"/>
          </w:tcPr>
          <w:p w14:paraId="616E5B76" w14:textId="5CF043A1" w:rsidR="003E183F" w:rsidRPr="00A45126" w:rsidRDefault="003E183F" w:rsidP="00622D68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szCs w:val="24"/>
              </w:rPr>
              <w:t>2019</w:t>
            </w:r>
          </w:p>
        </w:tc>
        <w:tc>
          <w:tcPr>
            <w:tcW w:w="7574" w:type="dxa"/>
          </w:tcPr>
          <w:p w14:paraId="34894C1F" w14:textId="40A06817" w:rsidR="003E183F" w:rsidRPr="00A45126" w:rsidRDefault="003E183F" w:rsidP="003E183F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szCs w:val="24"/>
              </w:rPr>
              <w:t>‘Gender Differences in Willingness to Compete: The Role of Culture and Institutions’ (with Elliott Fan, Xin Meng and Dandan Zhang)</w:t>
            </w:r>
            <w:r w:rsidRPr="00A45126">
              <w:rPr>
                <w:rFonts w:asciiTheme="minorHAnsi" w:hAnsiTheme="minorHAnsi" w:cstheme="minorHAnsi"/>
                <w:b w:val="0"/>
              </w:rPr>
              <w:t xml:space="preserve">. </w:t>
            </w:r>
            <w:r w:rsidRPr="00A45126">
              <w:rPr>
                <w:rFonts w:asciiTheme="minorHAnsi" w:hAnsiTheme="minorHAnsi" w:cstheme="minorHAnsi"/>
                <w:b w:val="0"/>
                <w:i/>
                <w:szCs w:val="24"/>
              </w:rPr>
              <w:t>The Economic Journal.</w:t>
            </w:r>
            <w:r w:rsidRPr="00A4512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gramStart"/>
            <w:r w:rsidRPr="00A45126">
              <w:rPr>
                <w:rFonts w:asciiTheme="minorHAnsi" w:hAnsiTheme="minorHAnsi" w:cstheme="minorHAnsi"/>
                <w:b w:val="0"/>
                <w:szCs w:val="24"/>
              </w:rPr>
              <w:t>February,</w:t>
            </w:r>
            <w:proofErr w:type="gramEnd"/>
            <w:r w:rsidRPr="00A45126">
              <w:rPr>
                <w:rFonts w:asciiTheme="minorHAnsi" w:hAnsiTheme="minorHAnsi" w:cstheme="minorHAnsi"/>
                <w:b w:val="0"/>
                <w:szCs w:val="24"/>
              </w:rPr>
              <w:t xml:space="preserve"> 2019, pp 734-764.</w:t>
            </w:r>
            <w:r w:rsidR="001C6094" w:rsidRPr="00A45126">
              <w:rPr>
                <w:rFonts w:asciiTheme="minorHAnsi" w:hAnsiTheme="minorHAnsi" w:cstheme="minorHAnsi"/>
                <w:b w:val="0"/>
                <w:szCs w:val="24"/>
              </w:rPr>
              <w:t xml:space="preserve">  See:</w:t>
            </w:r>
          </w:p>
          <w:p w14:paraId="3FFDE321" w14:textId="3574062D" w:rsidR="002C1FBE" w:rsidRPr="00A45126" w:rsidRDefault="002C1FBE" w:rsidP="002C1FBE">
            <w:pPr>
              <w:rPr>
                <w:rFonts w:asciiTheme="minorHAnsi" w:hAnsiTheme="minorHAnsi" w:cstheme="minorHAnsi"/>
                <w:sz w:val="20"/>
              </w:rPr>
            </w:pPr>
            <w:hyperlink r:id="rId19" w:history="1">
              <w:r w:rsidRPr="00A45126">
                <w:rPr>
                  <w:rStyle w:val="Hyperlink"/>
                  <w:rFonts w:asciiTheme="minorHAnsi" w:hAnsiTheme="minorHAnsi" w:cstheme="minorHAnsi"/>
                  <w:sz w:val="20"/>
                </w:rPr>
                <w:t>https://academic.oup.com/ej/article/129/618/734/5289461</w:t>
              </w:r>
            </w:hyperlink>
          </w:p>
          <w:p w14:paraId="3F7D454D" w14:textId="3998C34E" w:rsidR="003E183F" w:rsidRPr="00A45126" w:rsidRDefault="003E183F" w:rsidP="003E183F">
            <w:pPr>
              <w:rPr>
                <w:rFonts w:asciiTheme="minorHAnsi" w:hAnsiTheme="minorHAnsi" w:cstheme="minorHAnsi"/>
              </w:rPr>
            </w:pPr>
          </w:p>
        </w:tc>
      </w:tr>
      <w:tr w:rsidR="003E183F" w:rsidRPr="00A45126" w14:paraId="36AAB76D" w14:textId="77777777" w:rsidTr="003E183F">
        <w:tc>
          <w:tcPr>
            <w:tcW w:w="1702" w:type="dxa"/>
          </w:tcPr>
          <w:p w14:paraId="5CD4CA6C" w14:textId="29498F3F" w:rsidR="003E183F" w:rsidRPr="00A45126" w:rsidRDefault="003E183F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7574" w:type="dxa"/>
          </w:tcPr>
          <w:p w14:paraId="3EBB01BC" w14:textId="0895D11F" w:rsidR="003E183F" w:rsidRPr="00A45126" w:rsidRDefault="003E183F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sz w:val="20"/>
              </w:rPr>
            </w:pPr>
            <w:r w:rsidRPr="00A45126">
              <w:rPr>
                <w:rFonts w:asciiTheme="minorHAnsi" w:hAnsiTheme="minorHAnsi" w:cstheme="minorHAnsi"/>
              </w:rPr>
              <w:t xml:space="preserve">‘Do Single‐Sex Classes Affect Exam Scores? An Experiment in a Coeducational University’ (with Lina Cardona Sosa and Patrick Nolen). </w:t>
            </w:r>
            <w:r w:rsidRPr="00A45126">
              <w:rPr>
                <w:rFonts w:asciiTheme="minorHAnsi" w:hAnsiTheme="minorHAnsi" w:cstheme="minorHAnsi"/>
                <w:i/>
              </w:rPr>
              <w:t xml:space="preserve">Journal of Public Economics, </w:t>
            </w:r>
            <w:r w:rsidRPr="00A45126">
              <w:rPr>
                <w:rFonts w:asciiTheme="minorHAnsi" w:hAnsiTheme="minorHAnsi" w:cstheme="minorHAnsi"/>
              </w:rPr>
              <w:t xml:space="preserve">168, December 2018, Pages 109-126. See: </w:t>
            </w:r>
            <w:hyperlink r:id="rId20" w:history="1">
              <w:r w:rsidR="00391084" w:rsidRPr="00A45126">
                <w:rPr>
                  <w:rStyle w:val="Hyperlink"/>
                  <w:rFonts w:asciiTheme="minorHAnsi" w:hAnsiTheme="minorHAnsi" w:cstheme="minorHAnsi"/>
                  <w:sz w:val="20"/>
                </w:rPr>
                <w:t>https://www.sciencedirect.com/science/article/pii/S0047272718301609?dgcid=author</w:t>
              </w:r>
            </w:hyperlink>
          </w:p>
          <w:p w14:paraId="7D18ACD1" w14:textId="083A46CE" w:rsidR="00391084" w:rsidRPr="00A45126" w:rsidRDefault="00391084" w:rsidP="00622D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3E183F" w:rsidRPr="00A45126" w14:paraId="626D1CCE" w14:textId="77777777" w:rsidTr="003E183F">
        <w:tc>
          <w:tcPr>
            <w:tcW w:w="1702" w:type="dxa"/>
          </w:tcPr>
          <w:p w14:paraId="5ADBE697" w14:textId="77777777" w:rsidR="003E183F" w:rsidRPr="00A45126" w:rsidRDefault="003E183F" w:rsidP="00760F74">
            <w:pPr>
              <w:pStyle w:val="Heading3"/>
              <w:rPr>
                <w:rFonts w:asciiTheme="minorHAnsi" w:hAnsiTheme="minorHAnsi" w:cstheme="minorHAnsi"/>
                <w:b w:val="0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szCs w:val="24"/>
              </w:rPr>
              <w:lastRenderedPageBreak/>
              <w:t>2018</w:t>
            </w:r>
          </w:p>
          <w:p w14:paraId="65C75A40" w14:textId="77777777" w:rsidR="003E183F" w:rsidRPr="00A45126" w:rsidRDefault="003E183F" w:rsidP="003E183F">
            <w:pPr>
              <w:rPr>
                <w:rFonts w:asciiTheme="minorHAnsi" w:hAnsiTheme="minorHAnsi" w:cstheme="minorHAnsi"/>
              </w:rPr>
            </w:pPr>
          </w:p>
          <w:p w14:paraId="4D995825" w14:textId="77777777" w:rsidR="003E183F" w:rsidRPr="00A45126" w:rsidRDefault="003E183F" w:rsidP="003E183F">
            <w:pPr>
              <w:rPr>
                <w:rFonts w:asciiTheme="minorHAnsi" w:hAnsiTheme="minorHAnsi" w:cstheme="minorHAnsi"/>
              </w:rPr>
            </w:pPr>
          </w:p>
          <w:p w14:paraId="0F91E5C6" w14:textId="77777777" w:rsidR="003E183F" w:rsidRPr="00A45126" w:rsidRDefault="003E183F" w:rsidP="003E183F">
            <w:pPr>
              <w:rPr>
                <w:rFonts w:asciiTheme="minorHAnsi" w:hAnsiTheme="minorHAnsi" w:cstheme="minorHAnsi"/>
              </w:rPr>
            </w:pPr>
          </w:p>
          <w:p w14:paraId="2331CCA1" w14:textId="77777777" w:rsidR="003E183F" w:rsidRPr="00A45126" w:rsidRDefault="003E183F" w:rsidP="003E183F">
            <w:pPr>
              <w:rPr>
                <w:rFonts w:asciiTheme="minorHAnsi" w:hAnsiTheme="minorHAnsi" w:cstheme="minorHAnsi"/>
              </w:rPr>
            </w:pPr>
          </w:p>
          <w:p w14:paraId="76B0835D" w14:textId="7D0DF7BC" w:rsidR="003E183F" w:rsidRPr="00A45126" w:rsidRDefault="003E183F" w:rsidP="003E183F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7574" w:type="dxa"/>
          </w:tcPr>
          <w:p w14:paraId="0A35C07C" w14:textId="6A666EAB" w:rsidR="003E183F" w:rsidRPr="00A45126" w:rsidRDefault="003E183F" w:rsidP="00760F74">
            <w:pPr>
              <w:pStyle w:val="Heading3"/>
              <w:rPr>
                <w:rFonts w:asciiTheme="minorHAnsi" w:hAnsiTheme="minorHAnsi" w:cstheme="minorHAnsi"/>
                <w:b w:val="0"/>
                <w:sz w:val="20"/>
              </w:rPr>
            </w:pPr>
            <w:r w:rsidRPr="00A45126">
              <w:rPr>
                <w:rFonts w:asciiTheme="minorHAnsi" w:hAnsiTheme="minorHAnsi" w:cstheme="minorHAnsi"/>
                <w:b w:val="0"/>
                <w:szCs w:val="24"/>
              </w:rPr>
              <w:t xml:space="preserve">‘Performance in Mixed-sex and Single-sex Competitions: What We Can Learn from Speedboat Races in Japan’ (with Eiji Yamamura). </w:t>
            </w:r>
            <w:r w:rsidRPr="00A45126">
              <w:rPr>
                <w:rFonts w:asciiTheme="minorHAnsi" w:hAnsiTheme="minorHAnsi" w:cstheme="minorHAnsi"/>
                <w:b w:val="0"/>
                <w:i/>
                <w:szCs w:val="24"/>
              </w:rPr>
              <w:t xml:space="preserve">Review of Economics and Statistics. </w:t>
            </w:r>
            <w:r w:rsidRPr="00A45126">
              <w:rPr>
                <w:rFonts w:asciiTheme="minorHAnsi" w:hAnsiTheme="minorHAnsi" w:cstheme="minorHAnsi"/>
                <w:b w:val="0"/>
                <w:szCs w:val="24"/>
              </w:rPr>
              <w:t>October, 100(4): 581-593. See:</w:t>
            </w:r>
          </w:p>
          <w:p w14:paraId="79EF8894" w14:textId="190F78D0" w:rsidR="003E183F" w:rsidRPr="00A45126" w:rsidRDefault="003E183F" w:rsidP="00760F74">
            <w:pPr>
              <w:rPr>
                <w:rFonts w:asciiTheme="minorHAnsi" w:hAnsiTheme="minorHAnsi" w:cstheme="minorHAnsi"/>
              </w:rPr>
            </w:pPr>
            <w:hyperlink r:id="rId21" w:history="1">
              <w:r w:rsidRPr="00A45126">
                <w:rPr>
                  <w:rStyle w:val="Hyperlink"/>
                  <w:rFonts w:asciiTheme="minorHAnsi" w:hAnsiTheme="minorHAnsi" w:cstheme="minorHAnsi"/>
                  <w:sz w:val="20"/>
                </w:rPr>
                <w:t>https://www.mitpressjournals.org/doi/abs/10.1162/rest_a_00715</w:t>
              </w:r>
            </w:hyperlink>
          </w:p>
          <w:p w14:paraId="019A74B8" w14:textId="77777777" w:rsidR="003E183F" w:rsidRPr="00A45126" w:rsidRDefault="003E183F" w:rsidP="00760F74">
            <w:pPr>
              <w:rPr>
                <w:rFonts w:asciiTheme="minorHAnsi" w:hAnsiTheme="minorHAnsi" w:cstheme="minorHAnsi"/>
              </w:rPr>
            </w:pPr>
          </w:p>
          <w:p w14:paraId="46666CEA" w14:textId="7378A5AA" w:rsidR="003E183F" w:rsidRPr="00A45126" w:rsidRDefault="003E183F" w:rsidP="00760F74">
            <w:pPr>
              <w:pStyle w:val="Heading1"/>
              <w:rPr>
                <w:rFonts w:asciiTheme="minorHAnsi" w:hAnsiTheme="minorHAnsi" w:cstheme="minorHAnsi"/>
                <w:color w:val="111111"/>
                <w:sz w:val="48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Pr="00A45126">
              <w:rPr>
                <w:rFonts w:asciiTheme="minorHAnsi" w:hAnsiTheme="minorHAnsi" w:cstheme="minorHAnsi"/>
                <w:bCs/>
                <w:color w:val="111111"/>
              </w:rPr>
              <w:t xml:space="preserve">What happens to the </w:t>
            </w:r>
            <w:proofErr w:type="spellStart"/>
            <w:r w:rsidRPr="00A45126">
              <w:rPr>
                <w:rFonts w:asciiTheme="minorHAnsi" w:hAnsiTheme="minorHAnsi" w:cstheme="minorHAnsi"/>
                <w:bCs/>
                <w:color w:val="111111"/>
              </w:rPr>
              <w:t>labour</w:t>
            </w:r>
            <w:proofErr w:type="spellEnd"/>
            <w:r w:rsidRPr="00A45126">
              <w:rPr>
                <w:rFonts w:asciiTheme="minorHAnsi" w:hAnsiTheme="minorHAnsi" w:cstheme="minorHAnsi"/>
                <w:bCs/>
                <w:color w:val="111111"/>
              </w:rPr>
              <w:t xml:space="preserve"> supply and schooling of the children left behind by temporary migrants?’ (with Yuji Tamura). </w:t>
            </w:r>
            <w:proofErr w:type="gramStart"/>
            <w:r w:rsidRPr="00A45126">
              <w:rPr>
                <w:rFonts w:asciiTheme="minorHAnsi" w:hAnsiTheme="minorHAnsi" w:cstheme="minorHAnsi"/>
                <w:bCs/>
                <w:color w:val="111111"/>
              </w:rPr>
              <w:t>April,</w:t>
            </w:r>
            <w:proofErr w:type="gramEnd"/>
            <w:r w:rsidRPr="00A45126">
              <w:rPr>
                <w:rFonts w:asciiTheme="minorHAnsi" w:hAnsiTheme="minorHAnsi" w:cstheme="minorHAnsi"/>
                <w:bCs/>
                <w:color w:val="111111"/>
              </w:rPr>
              <w:t xml:space="preserve"> 2018. </w:t>
            </w:r>
            <w:r w:rsidRPr="00A45126">
              <w:rPr>
                <w:rFonts w:asciiTheme="minorHAnsi" w:hAnsiTheme="minorHAnsi" w:cstheme="minorHAnsi"/>
                <w:bCs/>
                <w:i/>
                <w:color w:val="111111"/>
              </w:rPr>
              <w:t>The Singapore Economic Review.</w:t>
            </w:r>
          </w:p>
        </w:tc>
      </w:tr>
      <w:tr w:rsidR="003E183F" w:rsidRPr="00A45126" w14:paraId="7F918AAA" w14:textId="77777777" w:rsidTr="003E183F">
        <w:tc>
          <w:tcPr>
            <w:tcW w:w="1702" w:type="dxa"/>
          </w:tcPr>
          <w:p w14:paraId="413DC205" w14:textId="77777777" w:rsidR="003E183F" w:rsidRPr="00A45126" w:rsidRDefault="003E183F" w:rsidP="00760F74">
            <w:pPr>
              <w:rPr>
                <w:rFonts w:asciiTheme="minorHAnsi" w:hAnsiTheme="minorHAnsi" w:cstheme="minorHAnsi"/>
              </w:rPr>
            </w:pPr>
          </w:p>
          <w:p w14:paraId="30CC34C8" w14:textId="6851C1EF" w:rsidR="003E183F" w:rsidRPr="00A45126" w:rsidRDefault="003E183F" w:rsidP="00760F74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7574" w:type="dxa"/>
          </w:tcPr>
          <w:p w14:paraId="425FF747" w14:textId="6CAC808B" w:rsidR="003E183F" w:rsidRPr="00A45126" w:rsidRDefault="003E183F" w:rsidP="00760F74">
            <w:pPr>
              <w:rPr>
                <w:rFonts w:asciiTheme="minorHAnsi" w:hAnsiTheme="minorHAnsi" w:cstheme="minorHAnsi"/>
              </w:rPr>
            </w:pPr>
          </w:p>
          <w:p w14:paraId="3341D4E8" w14:textId="5717AD4B" w:rsidR="003E183F" w:rsidRPr="00A45126" w:rsidRDefault="003E183F" w:rsidP="00760F74">
            <w:pPr>
              <w:rPr>
                <w:rFonts w:asciiTheme="minorHAnsi" w:hAnsiTheme="minorHAnsi" w:cstheme="minorHAnsi"/>
                <w:iCs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Pr="00A45126">
              <w:rPr>
                <w:rFonts w:asciiTheme="minorHAnsi" w:hAnsiTheme="minorHAnsi" w:cstheme="minorHAnsi"/>
                <w:bCs/>
              </w:rPr>
              <w:t xml:space="preserve">Gender in Economics: A Story in the Making’. 25th Colin Clark Memorial Lecture, University of Queensland.  </w:t>
            </w:r>
            <w:r w:rsidRPr="00A45126">
              <w:rPr>
                <w:rFonts w:asciiTheme="minorHAnsi" w:hAnsiTheme="minorHAnsi" w:cstheme="minorHAnsi"/>
                <w:i/>
                <w:iCs/>
              </w:rPr>
              <w:t xml:space="preserve">Economic Analysis and Policy, </w:t>
            </w:r>
            <w:r w:rsidRPr="00A45126">
              <w:rPr>
                <w:rFonts w:asciiTheme="minorHAnsi" w:hAnsiTheme="minorHAnsi" w:cstheme="minorHAnsi"/>
                <w:iCs/>
              </w:rPr>
              <w:t xml:space="preserve">51 (1), 122-129. </w:t>
            </w:r>
            <w:hyperlink r:id="rId22" w:history="1">
              <w:r w:rsidRPr="00A45126">
                <w:rPr>
                  <w:rStyle w:val="Hyperlink"/>
                  <w:rFonts w:asciiTheme="minorHAnsi" w:hAnsiTheme="minorHAnsi" w:cstheme="minorHAnsi"/>
                  <w:iCs/>
                  <w:sz w:val="20"/>
                </w:rPr>
                <w:t>https://www.sciencedirect.com/science/article/pii/S0313592616301187</w:t>
              </w:r>
            </w:hyperlink>
          </w:p>
        </w:tc>
      </w:tr>
    </w:tbl>
    <w:p w14:paraId="0D81996A" w14:textId="77777777" w:rsidR="00363C64" w:rsidRPr="00A45126" w:rsidRDefault="00363C64" w:rsidP="00986BB5">
      <w:pPr>
        <w:pStyle w:val="Heading3"/>
        <w:rPr>
          <w:rFonts w:asciiTheme="minorHAnsi" w:hAnsiTheme="minorHAnsi" w:cstheme="minorHAnsi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638"/>
        <w:gridCol w:w="7684"/>
      </w:tblGrid>
      <w:tr w:rsidR="008206A6" w:rsidRPr="00A45126" w14:paraId="040CE6B7" w14:textId="77777777" w:rsidTr="00DF453F">
        <w:trPr>
          <w:trHeight w:val="461"/>
        </w:trPr>
        <w:tc>
          <w:tcPr>
            <w:tcW w:w="1638" w:type="dxa"/>
          </w:tcPr>
          <w:p w14:paraId="3FE74283" w14:textId="77777777" w:rsidR="00320F23" w:rsidRPr="00A45126" w:rsidRDefault="00320F23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2015</w:t>
            </w:r>
          </w:p>
          <w:p w14:paraId="25EF6E9D" w14:textId="77777777" w:rsidR="00320F23" w:rsidRPr="00A45126" w:rsidRDefault="00320F23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6D733A66" w14:textId="77777777" w:rsidR="00320F23" w:rsidRPr="00A45126" w:rsidRDefault="00320F23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78945230" w14:textId="77777777" w:rsidR="00320F23" w:rsidRPr="00A45126" w:rsidRDefault="00320F23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6D21F472" w14:textId="77777777" w:rsidR="008206A6" w:rsidRPr="00A45126" w:rsidRDefault="00994B09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7684" w:type="dxa"/>
          </w:tcPr>
          <w:p w14:paraId="4AABA0BD" w14:textId="77777777" w:rsidR="00320F23" w:rsidRPr="00A45126" w:rsidRDefault="00320F23" w:rsidP="00320F23">
            <w:pPr>
              <w:rPr>
                <w:rFonts w:asciiTheme="minorHAnsi" w:hAnsiTheme="minorHAnsi" w:cstheme="minorHAnsi"/>
                <w:color w:val="1F497D"/>
              </w:rPr>
            </w:pPr>
            <w:r w:rsidRPr="00A45126">
              <w:rPr>
                <w:rFonts w:asciiTheme="minorHAnsi" w:hAnsiTheme="minorHAnsi" w:cstheme="minorHAnsi"/>
                <w:bCs/>
              </w:rPr>
              <w:t xml:space="preserve">‘Trade Unions, Economic Behavior of’. In: James D. Wright (editor-in-chief), </w:t>
            </w:r>
            <w:r w:rsidRPr="00A45126">
              <w:rPr>
                <w:rFonts w:asciiTheme="minorHAnsi" w:hAnsiTheme="minorHAnsi" w:cstheme="minorHAnsi"/>
                <w:bCs/>
                <w:i/>
              </w:rPr>
              <w:t>International Encyclopedia of the Social &amp; Behavioral Sciences</w:t>
            </w:r>
            <w:r w:rsidRPr="00A45126">
              <w:rPr>
                <w:rFonts w:asciiTheme="minorHAnsi" w:hAnsiTheme="minorHAnsi" w:cstheme="minorHAnsi"/>
                <w:bCs/>
              </w:rPr>
              <w:t>, 2nd edition, Vol 24. Oxford: Elsevier. pp. 497–502.</w:t>
            </w:r>
            <w:r w:rsidRPr="00A45126">
              <w:rPr>
                <w:rFonts w:asciiTheme="minorHAnsi" w:hAnsiTheme="minorHAnsi" w:cstheme="minorHAnsi"/>
              </w:rPr>
              <w:t xml:space="preserve"> </w:t>
            </w:r>
          </w:p>
          <w:p w14:paraId="35425F15" w14:textId="77777777" w:rsidR="00320F23" w:rsidRPr="00A45126" w:rsidRDefault="00320F23" w:rsidP="00D43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E467C19" w14:textId="77777777" w:rsidR="00F1113F" w:rsidRPr="00A45126" w:rsidRDefault="00994B09" w:rsidP="00D43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hyperlink r:id="rId23" w:history="1">
              <w:r w:rsidRPr="00A45126">
                <w:rPr>
                  <w:rFonts w:asciiTheme="minorHAnsi" w:hAnsiTheme="minorHAnsi" w:cstheme="minorHAnsi"/>
                  <w:u w:color="EB4221"/>
                </w:rPr>
                <w:t>‘Gender differences in risk aversion: Do single-sex environments affect their development?</w:t>
              </w:r>
            </w:hyperlink>
            <w:proofErr w:type="gramStart"/>
            <w:r w:rsidRPr="00A45126">
              <w:rPr>
                <w:rFonts w:asciiTheme="minorHAnsi" w:hAnsiTheme="minorHAnsi" w:cstheme="minorHAnsi"/>
              </w:rPr>
              <w:t>’(</w:t>
            </w:r>
            <w:proofErr w:type="gramEnd"/>
            <w:r w:rsidRPr="00A45126">
              <w:rPr>
                <w:rFonts w:asciiTheme="minorHAnsi" w:hAnsiTheme="minorHAnsi" w:cstheme="minorHAnsi"/>
              </w:rPr>
              <w:t>with Cardona-Sosa, L., Nolen, P.)</w:t>
            </w:r>
            <w:r w:rsidRPr="00A45126">
              <w:rPr>
                <w:rFonts w:ascii="MS Gothic" w:eastAsia="MS Gothic" w:hAnsi="MS Gothic" w:cs="MS Gothic" w:hint="eastAsia"/>
              </w:rPr>
              <w:t> </w:t>
            </w:r>
            <w:r w:rsidRPr="00A45126">
              <w:rPr>
                <w:rFonts w:asciiTheme="minorHAnsi" w:hAnsiTheme="minorHAnsi" w:cstheme="minorHAnsi"/>
                <w:i/>
              </w:rPr>
              <w:t>Journal of Economic Beha</w:t>
            </w:r>
            <w:r w:rsidR="007F2C42" w:rsidRPr="00A45126">
              <w:rPr>
                <w:rFonts w:asciiTheme="minorHAnsi" w:hAnsiTheme="minorHAnsi" w:cstheme="minorHAnsi"/>
                <w:i/>
              </w:rPr>
              <w:t>vior &amp; Organization</w:t>
            </w:r>
            <w:r w:rsidR="007F2C42" w:rsidRPr="00A45126">
              <w:rPr>
                <w:rFonts w:asciiTheme="minorHAnsi" w:hAnsiTheme="minorHAnsi" w:cstheme="minorHAnsi"/>
              </w:rPr>
              <w:t>, V</w:t>
            </w:r>
            <w:r w:rsidRPr="00A45126">
              <w:rPr>
                <w:rFonts w:asciiTheme="minorHAnsi" w:hAnsiTheme="minorHAnsi" w:cstheme="minorHAnsi"/>
              </w:rPr>
              <w:t>olume 99, 126 – 154</w:t>
            </w:r>
            <w:r w:rsidR="007F2C42" w:rsidRPr="00A45126">
              <w:rPr>
                <w:rFonts w:asciiTheme="minorHAnsi" w:hAnsiTheme="minorHAnsi" w:cstheme="minorHAnsi"/>
              </w:rPr>
              <w:t>, March</w:t>
            </w:r>
            <w:r w:rsidRPr="00A45126">
              <w:rPr>
                <w:rFonts w:asciiTheme="minorHAnsi" w:hAnsiTheme="minorHAnsi" w:cstheme="minorHAnsi"/>
              </w:rPr>
              <w:t>.</w:t>
            </w:r>
            <w:r w:rsidR="00C11E44" w:rsidRPr="00A45126">
              <w:rPr>
                <w:rFonts w:asciiTheme="minorHAnsi" w:hAnsiTheme="minorHAnsi" w:cstheme="minorHAnsi"/>
              </w:rPr>
              <w:t xml:space="preserve"> See:</w:t>
            </w:r>
          </w:p>
          <w:p w14:paraId="0113B243" w14:textId="77777777" w:rsidR="00C11E44" w:rsidRPr="00A45126" w:rsidRDefault="00C11E44" w:rsidP="00D43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hyperlink r:id="rId24" w:history="1">
              <w:r w:rsidRPr="00A4512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http://www.sciencedirect.com/science?_ob=ArticleListURL&amp;_method=list&amp;_ArticleListID=-662235509&amp;_sort=r&amp;_st=13&amp;view=c&amp;md5=50f0e8e5d68c0501c4205d2fa2ee40bd&amp;searchtype=a</w:t>
              </w:r>
            </w:hyperlink>
          </w:p>
          <w:p w14:paraId="6BAA6C62" w14:textId="77777777" w:rsidR="00994B09" w:rsidRPr="00A45126" w:rsidRDefault="00994B09" w:rsidP="00D43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24CF4" w:rsidRPr="00A45126" w14:paraId="60A1B9A8" w14:textId="77777777" w:rsidTr="00DF453F">
        <w:tc>
          <w:tcPr>
            <w:tcW w:w="1638" w:type="dxa"/>
          </w:tcPr>
          <w:p w14:paraId="7DFBA3EA" w14:textId="77777777" w:rsidR="00424CF4" w:rsidRPr="00A45126" w:rsidRDefault="00AE3A08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2014</w:t>
            </w:r>
          </w:p>
          <w:p w14:paraId="39CC3302" w14:textId="77777777" w:rsidR="00AE3A08" w:rsidRPr="00A45126" w:rsidRDefault="00AE3A08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69CD95E3" w14:textId="77777777" w:rsidR="00C11E44" w:rsidRPr="00A45126" w:rsidRDefault="00C11E44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0EFC0E38" w14:textId="77777777" w:rsidR="00CF2AE2" w:rsidRPr="00A45126" w:rsidRDefault="00CF2AE2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76BA2B45" w14:textId="77777777" w:rsidR="001D2BBA" w:rsidRPr="00A45126" w:rsidRDefault="001D2BBA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2014</w:t>
            </w:r>
          </w:p>
          <w:p w14:paraId="5F1AE75B" w14:textId="77777777" w:rsidR="00FD727E" w:rsidRPr="00A45126" w:rsidRDefault="00FD727E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262A807A" w14:textId="77777777" w:rsidR="00FD727E" w:rsidRPr="00A45126" w:rsidRDefault="00FD727E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478F89CF" w14:textId="77777777" w:rsidR="00FD727E" w:rsidRPr="00A45126" w:rsidRDefault="00FD727E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68A69A98" w14:textId="77777777" w:rsidR="00FD727E" w:rsidRPr="00A45126" w:rsidRDefault="00FD727E" w:rsidP="00B312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5A85B599" w14:textId="77777777" w:rsidR="00F1113F" w:rsidRPr="00A45126" w:rsidRDefault="00996AE4" w:rsidP="00F1113F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  <w:i/>
              </w:rPr>
            </w:pPr>
            <w:r w:rsidRPr="00A45126">
              <w:rPr>
                <w:rFonts w:asciiTheme="minorHAnsi" w:hAnsiTheme="minorHAnsi" w:cstheme="minorHAnsi"/>
              </w:rPr>
              <w:t>‘Wage Determination and</w:t>
            </w:r>
            <w:r w:rsidR="00AE3A08" w:rsidRPr="00A45126">
              <w:rPr>
                <w:rFonts w:asciiTheme="minorHAnsi" w:hAnsiTheme="minorHAnsi" w:cstheme="minorHAnsi"/>
              </w:rPr>
              <w:t xml:space="preserve"> Imp</w:t>
            </w:r>
            <w:r w:rsidR="00C11E44" w:rsidRPr="00A45126">
              <w:rPr>
                <w:rFonts w:asciiTheme="minorHAnsi" w:hAnsiTheme="minorHAnsi" w:cstheme="minorHAnsi"/>
              </w:rPr>
              <w:t xml:space="preserve">erfect Competition’. </w:t>
            </w:r>
            <w:r w:rsidR="00AE3A08" w:rsidRPr="00A451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E3A08" w:rsidRPr="00A45126">
              <w:rPr>
                <w:rFonts w:asciiTheme="minorHAnsi" w:hAnsiTheme="minorHAnsi" w:cstheme="minorHAnsi"/>
                <w:i/>
              </w:rPr>
              <w:t>Labour</w:t>
            </w:r>
            <w:proofErr w:type="spellEnd"/>
            <w:r w:rsidR="00AE3A08" w:rsidRPr="00A45126">
              <w:rPr>
                <w:rFonts w:asciiTheme="minorHAnsi" w:hAnsiTheme="minorHAnsi" w:cstheme="minorHAnsi"/>
                <w:i/>
              </w:rPr>
              <w:t xml:space="preserve"> Economics.</w:t>
            </w:r>
          </w:p>
          <w:p w14:paraId="56949C80" w14:textId="77777777" w:rsidR="007B2F12" w:rsidRPr="00A45126" w:rsidRDefault="00CF2AE2" w:rsidP="00F1113F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  <w:i/>
              </w:rPr>
            </w:pPr>
            <w:hyperlink r:id="rId25" w:tooltip="Go to table of contents for this volume/issue" w:history="1">
              <w:r w:rsidRPr="00A45126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Vol</w:t>
              </w:r>
              <w:r w:rsidR="007B2F12" w:rsidRPr="00A45126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 xml:space="preserve"> 30</w:t>
              </w:r>
            </w:hyperlink>
            <w:r w:rsidR="007B2F12" w:rsidRPr="00A45126">
              <w:rPr>
                <w:rFonts w:asciiTheme="minorHAnsi" w:hAnsiTheme="minorHAnsi" w:cstheme="minorHAnsi"/>
              </w:rPr>
              <w:t>, October 2014, Pages 53–58.</w:t>
            </w:r>
          </w:p>
          <w:p w14:paraId="1E44C640" w14:textId="77777777" w:rsidR="001D2BBA" w:rsidRPr="00A45126" w:rsidRDefault="00C11E44" w:rsidP="00F1113F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A45126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See:</w:t>
            </w:r>
            <w:hyperlink r:id="rId26" w:history="1">
              <w:r w:rsidRPr="00A4512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http://www.sciencedirect.com/science/article/pii/S0927537114000839</w:t>
              </w:r>
            </w:hyperlink>
          </w:p>
          <w:p w14:paraId="4F76405E" w14:textId="77777777" w:rsidR="00C11E44" w:rsidRPr="00A45126" w:rsidRDefault="00C11E44" w:rsidP="00F1113F">
            <w:pPr>
              <w:pStyle w:val="body"/>
              <w:spacing w:before="0" w:after="0" w:line="240" w:lineRule="auto"/>
              <w:rPr>
                <w:rFonts w:asciiTheme="minorHAnsi" w:eastAsia="Calibri" w:hAnsiTheme="minorHAnsi" w:cstheme="minorHAnsi"/>
                <w:lang w:val="en-GB"/>
              </w:rPr>
            </w:pPr>
          </w:p>
          <w:p w14:paraId="06903C0E" w14:textId="77777777" w:rsidR="00F1113F" w:rsidRPr="00A45126" w:rsidRDefault="001D2BBA" w:rsidP="00F1113F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eastAsia="Calibri" w:hAnsiTheme="minorHAnsi" w:cstheme="minorHAnsi"/>
                <w:lang w:val="en-GB"/>
              </w:rPr>
              <w:t>‘</w:t>
            </w:r>
            <w:r w:rsidR="00F1113F" w:rsidRPr="00A45126">
              <w:rPr>
                <w:rFonts w:asciiTheme="minorHAnsi" w:eastAsia="Calibri" w:hAnsiTheme="minorHAnsi" w:cstheme="minorHAnsi"/>
                <w:lang w:val="en-GB"/>
              </w:rPr>
              <w:t>Can Risk-taking Preferences be Modified? Some Experimental Evidence</w:t>
            </w:r>
            <w:r w:rsidRPr="00A45126">
              <w:rPr>
                <w:rFonts w:asciiTheme="minorHAnsi" w:eastAsia="Calibri" w:hAnsiTheme="minorHAnsi" w:cstheme="minorHAnsi"/>
                <w:lang w:val="en-GB"/>
              </w:rPr>
              <w:t>’</w:t>
            </w:r>
            <w:r w:rsidR="00F1113F" w:rsidRPr="00A45126">
              <w:rPr>
                <w:rFonts w:asciiTheme="minorHAnsi" w:eastAsia="Calibri" w:hAnsiTheme="minorHAnsi" w:cstheme="minorHAnsi"/>
                <w:lang w:val="en-GB"/>
              </w:rPr>
              <w:t xml:space="preserve"> (with </w:t>
            </w:r>
            <w:r w:rsidR="00C11E44" w:rsidRPr="00A45126">
              <w:rPr>
                <w:rFonts w:asciiTheme="minorHAnsi" w:hAnsiTheme="minorHAnsi" w:cstheme="minorHAnsi"/>
                <w:color w:val="000000"/>
                <w:lang w:val="en-GB"/>
              </w:rPr>
              <w:t xml:space="preserve">Patrick Nolen). </w:t>
            </w:r>
            <w:r w:rsidR="00F1113F" w:rsidRPr="00A45126">
              <w:rPr>
                <w:rFonts w:asciiTheme="minorHAnsi" w:hAnsiTheme="minorHAnsi" w:cstheme="minorHAnsi"/>
                <w:color w:val="000000"/>
                <w:lang w:val="en-GB"/>
              </w:rPr>
              <w:t xml:space="preserve"> </w:t>
            </w:r>
            <w:proofErr w:type="spellStart"/>
            <w:r w:rsidRPr="00A45126">
              <w:rPr>
                <w:rFonts w:asciiTheme="minorHAnsi" w:hAnsiTheme="minorHAnsi" w:cstheme="minorHAnsi"/>
                <w:i/>
              </w:rPr>
              <w:t>CESifo</w:t>
            </w:r>
            <w:proofErr w:type="spellEnd"/>
            <w:r w:rsidRPr="00A45126">
              <w:rPr>
                <w:rFonts w:asciiTheme="minorHAnsi" w:hAnsiTheme="minorHAnsi" w:cstheme="minorHAnsi"/>
                <w:i/>
              </w:rPr>
              <w:t xml:space="preserve"> Economic Studies</w:t>
            </w:r>
            <w:r w:rsidRPr="00A45126">
              <w:rPr>
                <w:rFonts w:asciiTheme="minorHAnsi" w:hAnsiTheme="minorHAnsi" w:cstheme="minorHAnsi"/>
              </w:rPr>
              <w:t>.</w:t>
            </w:r>
          </w:p>
          <w:p w14:paraId="665C99C2" w14:textId="77777777" w:rsidR="00C11E44" w:rsidRPr="00A45126" w:rsidRDefault="00C11E44" w:rsidP="00C11E44">
            <w:pPr>
              <w:rPr>
                <w:rFonts w:asciiTheme="minorHAnsi" w:hAnsiTheme="minorHAnsi" w:cstheme="minorHAnsi"/>
                <w:color w:val="1F497D"/>
              </w:rPr>
            </w:pPr>
            <w:r w:rsidRPr="00A45126">
              <w:rPr>
                <w:rStyle w:val="cit-sep"/>
                <w:rFonts w:asciiTheme="minorHAnsi" w:hAnsiTheme="minorHAnsi" w:cstheme="minorHAnsi"/>
                <w:i/>
                <w:iCs/>
              </w:rPr>
              <w:t xml:space="preserve">first published online </w:t>
            </w:r>
            <w:r w:rsidRPr="00A45126">
              <w:rPr>
                <w:rStyle w:val="cit-ahead-of-print-date"/>
                <w:rFonts w:asciiTheme="minorHAnsi" w:hAnsiTheme="minorHAnsi" w:cstheme="minorHAnsi"/>
                <w:i/>
                <w:iCs/>
              </w:rPr>
              <w:t xml:space="preserve">July 14, </w:t>
            </w:r>
            <w:proofErr w:type="gramStart"/>
            <w:r w:rsidRPr="00A45126">
              <w:rPr>
                <w:rStyle w:val="cit-ahead-of-print-date"/>
                <w:rFonts w:asciiTheme="minorHAnsi" w:hAnsiTheme="minorHAnsi" w:cstheme="minorHAnsi"/>
                <w:i/>
                <w:iCs/>
              </w:rPr>
              <w:t>2014</w:t>
            </w:r>
            <w:proofErr w:type="gramEnd"/>
            <w:r w:rsidRPr="00A45126">
              <w:rPr>
                <w:rStyle w:val="cit-ahead-of-print-date"/>
                <w:rFonts w:asciiTheme="minorHAnsi" w:hAnsiTheme="minorHAnsi" w:cstheme="minorHAnsi"/>
                <w:i/>
                <w:iCs/>
              </w:rPr>
              <w:t xml:space="preserve"> </w:t>
            </w:r>
            <w:r w:rsidRPr="00A45126">
              <w:rPr>
                <w:rStyle w:val="cit-sep"/>
                <w:rFonts w:asciiTheme="minorHAnsi" w:hAnsiTheme="minorHAnsi" w:cstheme="minorHAnsi"/>
                <w:i/>
                <w:iCs/>
              </w:rPr>
              <w:t>doi:</w:t>
            </w:r>
            <w:r w:rsidRPr="00A45126">
              <w:rPr>
                <w:rStyle w:val="cit-doi"/>
                <w:rFonts w:asciiTheme="minorHAnsi" w:hAnsiTheme="minorHAnsi" w:cstheme="minorHAnsi"/>
                <w:i/>
                <w:iCs/>
              </w:rPr>
              <w:t>10.1093/</w:t>
            </w:r>
            <w:proofErr w:type="spellStart"/>
            <w:r w:rsidRPr="00A45126">
              <w:rPr>
                <w:rStyle w:val="cit-doi"/>
                <w:rFonts w:asciiTheme="minorHAnsi" w:hAnsiTheme="minorHAnsi" w:cstheme="minorHAnsi"/>
                <w:i/>
                <w:iCs/>
              </w:rPr>
              <w:t>cesifo</w:t>
            </w:r>
            <w:proofErr w:type="spellEnd"/>
            <w:r w:rsidRPr="00A45126">
              <w:rPr>
                <w:rStyle w:val="cit-doi"/>
                <w:rFonts w:asciiTheme="minorHAnsi" w:hAnsiTheme="minorHAnsi" w:cstheme="minorHAnsi"/>
                <w:i/>
                <w:iCs/>
              </w:rPr>
              <w:t>/ifu018</w:t>
            </w:r>
          </w:p>
          <w:p w14:paraId="09839BEB" w14:textId="77777777" w:rsidR="009D1FB3" w:rsidRPr="00A45126" w:rsidRDefault="00C11E44" w:rsidP="00C11E44">
            <w:pPr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hyperlink r:id="rId27" w:history="1">
              <w:r w:rsidRPr="00A4512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http://cesifo.oxfordjournals.org/search?fulltext=alison+booth&amp;submit=yes&amp;x=12&amp;y=7</w:t>
              </w:r>
            </w:hyperlink>
          </w:p>
          <w:p w14:paraId="19014431" w14:textId="77777777" w:rsidR="00F1113F" w:rsidRPr="00A45126" w:rsidRDefault="009D1FB3" w:rsidP="009D1FB3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 </w:t>
            </w:r>
            <w:r w:rsidRPr="00A45126">
              <w:rPr>
                <w:rFonts w:asciiTheme="minorHAnsi" w:hAnsiTheme="minorHAnsi" w:cstheme="minorHAnsi"/>
                <w:bCs/>
                <w:color w:val="000000"/>
              </w:rPr>
              <w:t>  </w:t>
            </w:r>
          </w:p>
        </w:tc>
      </w:tr>
      <w:tr w:rsidR="00424CF4" w:rsidRPr="00A45126" w14:paraId="6EDE93C0" w14:textId="77777777" w:rsidTr="00DF453F">
        <w:tc>
          <w:tcPr>
            <w:tcW w:w="1638" w:type="dxa"/>
          </w:tcPr>
          <w:p w14:paraId="375C422A" w14:textId="77777777" w:rsidR="00424CF4" w:rsidRPr="00A45126" w:rsidRDefault="00424CF4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2013</w:t>
            </w:r>
          </w:p>
          <w:p w14:paraId="696320D1" w14:textId="77777777" w:rsidR="00424CF4" w:rsidRPr="00A45126" w:rsidRDefault="00424CF4" w:rsidP="00B312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1AEEF0C8" w14:textId="77777777" w:rsidR="00424CF4" w:rsidRPr="00A45126" w:rsidRDefault="00424CF4" w:rsidP="00F0358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‘Inequality in Vietnamese Urban-Rural Living Standards, 1993-2006’ (with Huong Le). </w:t>
            </w:r>
            <w:r w:rsidRPr="00A45126">
              <w:rPr>
                <w:rFonts w:asciiTheme="minorHAnsi" w:hAnsiTheme="minorHAnsi" w:cstheme="minorHAnsi"/>
                <w:i/>
              </w:rPr>
              <w:t>Review of Income and Wealth</w:t>
            </w:r>
            <w:r w:rsidRPr="00A45126">
              <w:rPr>
                <w:rFonts w:asciiTheme="minorHAnsi" w:hAnsiTheme="minorHAnsi" w:cstheme="minorHAnsi"/>
              </w:rPr>
              <w:t>.</w:t>
            </w:r>
            <w:r w:rsidR="00B33D80" w:rsidRPr="00A45126">
              <w:rPr>
                <w:rFonts w:asciiTheme="minorHAnsi" w:hAnsiTheme="minorHAnsi" w:cstheme="minorHAnsi"/>
              </w:rPr>
              <w:t xml:space="preserve"> Article first published online: 12 JUN 2013.  DOI: 10.1111/roiw.12051</w:t>
            </w:r>
          </w:p>
          <w:p w14:paraId="5B97EFFD" w14:textId="77777777" w:rsidR="00F03585" w:rsidRPr="00A45126" w:rsidRDefault="00F03585" w:rsidP="00F0358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C59D3" w:rsidRPr="00A45126" w14:paraId="3B6C22EA" w14:textId="77777777" w:rsidTr="00DF453F">
        <w:tc>
          <w:tcPr>
            <w:tcW w:w="1638" w:type="dxa"/>
          </w:tcPr>
          <w:p w14:paraId="6BD71A98" w14:textId="77777777" w:rsidR="00C72807" w:rsidRPr="00A45126" w:rsidRDefault="00C72807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2013</w:t>
            </w:r>
          </w:p>
          <w:p w14:paraId="36241E26" w14:textId="77777777" w:rsidR="00C72807" w:rsidRPr="00A45126" w:rsidRDefault="00C72807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22A5650F" w14:textId="77777777" w:rsidR="00424CF4" w:rsidRPr="00A45126" w:rsidRDefault="00424CF4" w:rsidP="00B312F0">
            <w:pPr>
              <w:jc w:val="both"/>
              <w:rPr>
                <w:rFonts w:asciiTheme="minorHAnsi" w:hAnsiTheme="minorHAnsi" w:cstheme="minorHAnsi"/>
              </w:rPr>
            </w:pPr>
          </w:p>
          <w:p w14:paraId="3E22AE57" w14:textId="77777777" w:rsidR="001C59D3" w:rsidRPr="00A45126" w:rsidRDefault="00E52947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</w:t>
            </w:r>
            <w:r w:rsidR="002A25CE" w:rsidRPr="00A4512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84" w:type="dxa"/>
          </w:tcPr>
          <w:p w14:paraId="53871ACB" w14:textId="77777777" w:rsidR="00C72807" w:rsidRPr="00A45126" w:rsidRDefault="00C72807" w:rsidP="00E52947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‘Cognitive Skills, Gender and Risk Preferences’ (with Pamela Katic). </w:t>
            </w:r>
            <w:r w:rsidRPr="00A45126">
              <w:rPr>
                <w:rFonts w:asciiTheme="minorHAnsi" w:hAnsiTheme="minorHAnsi" w:cstheme="minorHAnsi"/>
                <w:i/>
                <w:color w:val="000000"/>
              </w:rPr>
              <w:t>The Economic Record</w:t>
            </w:r>
            <w:r w:rsidRPr="00A45126">
              <w:rPr>
                <w:rFonts w:asciiTheme="minorHAnsi" w:hAnsiTheme="minorHAnsi" w:cstheme="minorHAnsi"/>
                <w:color w:val="000000"/>
              </w:rPr>
              <w:t>.</w:t>
            </w:r>
            <w:r w:rsidR="00B33D80" w:rsidRPr="00A4512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33D80" w:rsidRPr="00A45126">
              <w:rPr>
                <w:rFonts w:asciiTheme="minorHAnsi" w:hAnsiTheme="minorHAnsi" w:cstheme="minorHAnsi"/>
                <w:color w:val="3C5B65"/>
              </w:rPr>
              <w:t>vol. 89, no. 284, pp. 19-30.</w:t>
            </w:r>
          </w:p>
          <w:p w14:paraId="011BB9C3" w14:textId="77777777" w:rsidR="00C72807" w:rsidRPr="00A45126" w:rsidRDefault="00C72807" w:rsidP="00E52947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FB2236A" w14:textId="77777777" w:rsidR="002A25CE" w:rsidRPr="00A45126" w:rsidRDefault="002A25CE" w:rsidP="002A25CE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‘Part-time Jobs: What Women Want?’ (with Jan van Ours). </w:t>
            </w:r>
            <w:r w:rsidRPr="00A45126">
              <w:rPr>
                <w:rFonts w:asciiTheme="minorHAnsi" w:hAnsiTheme="minorHAnsi" w:cstheme="minorHAnsi"/>
                <w:i/>
              </w:rPr>
              <w:t>Journal of Population Economics</w:t>
            </w:r>
            <w:r w:rsidRPr="00A45126">
              <w:rPr>
                <w:rFonts w:asciiTheme="minorHAnsi" w:hAnsiTheme="minorHAnsi" w:cstheme="minorHAnsi"/>
              </w:rPr>
              <w:t xml:space="preserve">, </w:t>
            </w:r>
            <w:r w:rsidRPr="00A45126">
              <w:rPr>
                <w:rFonts w:asciiTheme="minorHAnsi" w:hAnsiTheme="minorHAnsi" w:cstheme="minorHAnsi"/>
                <w:color w:val="343434"/>
              </w:rPr>
              <w:t>26, 263-283</w:t>
            </w:r>
            <w:r w:rsidRPr="00A45126">
              <w:rPr>
                <w:rStyle w:val="value6"/>
                <w:rFonts w:asciiTheme="minorHAnsi" w:hAnsiTheme="minorHAnsi" w:cstheme="minorHAnsi"/>
                <w:color w:val="333333"/>
              </w:rPr>
              <w:t>.</w:t>
            </w:r>
          </w:p>
          <w:p w14:paraId="10056E7B" w14:textId="77777777" w:rsidR="001C59D3" w:rsidRPr="00A45126" w:rsidRDefault="001C59D3" w:rsidP="002A25CE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D15F5" w:rsidRPr="00A45126" w14:paraId="12F20BC1" w14:textId="77777777" w:rsidTr="00DF453F">
        <w:tc>
          <w:tcPr>
            <w:tcW w:w="1638" w:type="dxa"/>
          </w:tcPr>
          <w:p w14:paraId="3E842C02" w14:textId="77777777" w:rsidR="00BD15F5" w:rsidRPr="00A45126" w:rsidRDefault="00BD15F5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</w:t>
            </w:r>
            <w:r w:rsidR="002A25CE" w:rsidRPr="00A4512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684" w:type="dxa"/>
          </w:tcPr>
          <w:p w14:paraId="6F992556" w14:textId="77777777" w:rsidR="002A25CE" w:rsidRPr="00A45126" w:rsidRDefault="002A25CE" w:rsidP="002A25CE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Pr="00A45126">
              <w:rPr>
                <w:rFonts w:asciiTheme="minorHAnsi" w:hAnsiTheme="minorHAnsi" w:cstheme="minorHAnsi"/>
              </w:rPr>
              <w:t xml:space="preserve">Salience, Risky Choices and Gender’ (with Patrick Nolen). </w:t>
            </w:r>
            <w:r w:rsidRPr="00A45126">
              <w:rPr>
                <w:rFonts w:asciiTheme="minorHAnsi" w:hAnsiTheme="minorHAnsi" w:cstheme="minorHAnsi"/>
                <w:i/>
              </w:rPr>
              <w:t>Economics Letters,</w:t>
            </w:r>
            <w:r w:rsidRPr="00A45126">
              <w:rPr>
                <w:rStyle w:val="value6"/>
                <w:rFonts w:asciiTheme="minorHAnsi" w:hAnsiTheme="minorHAnsi" w:cstheme="minorHAnsi"/>
                <w:color w:val="333333"/>
              </w:rPr>
              <w:t xml:space="preserve"> </w:t>
            </w:r>
            <w:r w:rsidRPr="00A45126">
              <w:rPr>
                <w:rFonts w:asciiTheme="minorHAnsi" w:hAnsiTheme="minorHAnsi" w:cstheme="minorHAnsi"/>
              </w:rPr>
              <w:t>117 (2012) 517–520</w:t>
            </w:r>
          </w:p>
          <w:p w14:paraId="613A4190" w14:textId="77777777" w:rsidR="00BD15F5" w:rsidRPr="00A45126" w:rsidRDefault="00BD15F5" w:rsidP="002A25CE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C59D3" w:rsidRPr="00A45126" w14:paraId="4FD2D57D" w14:textId="77777777" w:rsidTr="00DF453F">
        <w:tc>
          <w:tcPr>
            <w:tcW w:w="1638" w:type="dxa"/>
          </w:tcPr>
          <w:p w14:paraId="6AB9A7CE" w14:textId="77777777" w:rsidR="001C59D3" w:rsidRPr="00A45126" w:rsidRDefault="00322908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2012</w:t>
            </w:r>
          </w:p>
        </w:tc>
        <w:tc>
          <w:tcPr>
            <w:tcW w:w="7684" w:type="dxa"/>
          </w:tcPr>
          <w:p w14:paraId="6F67689E" w14:textId="77777777" w:rsidR="001C59D3" w:rsidRPr="00A45126" w:rsidRDefault="00322908" w:rsidP="00E90A70">
            <w:pPr>
              <w:autoSpaceDE w:val="0"/>
              <w:autoSpaceDN w:val="0"/>
              <w:adjustRightInd w:val="0"/>
              <w:rPr>
                <w:rStyle w:val="value6"/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‘Monetary </w:t>
            </w:r>
            <w:r w:rsidR="00BD15F5" w:rsidRPr="00A45126">
              <w:rPr>
                <w:rFonts w:asciiTheme="minorHAnsi" w:hAnsiTheme="minorHAnsi" w:cstheme="minorHAnsi"/>
              </w:rPr>
              <w:t xml:space="preserve">Transfers </w:t>
            </w:r>
            <w:proofErr w:type="gramStart"/>
            <w:r w:rsidR="00BD15F5" w:rsidRPr="00A45126">
              <w:rPr>
                <w:rFonts w:asciiTheme="minorHAnsi" w:hAnsiTheme="minorHAnsi" w:cstheme="minorHAnsi"/>
              </w:rPr>
              <w:t>From</w:t>
            </w:r>
            <w:proofErr w:type="gramEnd"/>
            <w:r w:rsidR="00BD15F5" w:rsidRPr="00A45126">
              <w:rPr>
                <w:rFonts w:asciiTheme="minorHAnsi" w:hAnsiTheme="minorHAnsi" w:cstheme="minorHAnsi"/>
              </w:rPr>
              <w:t xml:space="preserve"> Children and the Labour Supply of Elderly Parents:</w:t>
            </w:r>
            <w:r w:rsidRPr="00A45126">
              <w:rPr>
                <w:rFonts w:asciiTheme="minorHAnsi" w:hAnsiTheme="minorHAnsi" w:cstheme="minorHAnsi"/>
              </w:rPr>
              <w:t xml:space="preserve"> Evidence from Vietnam’ </w:t>
            </w:r>
            <w:r w:rsidR="001C59D3" w:rsidRPr="00A45126">
              <w:rPr>
                <w:rStyle w:val="value6"/>
                <w:rFonts w:asciiTheme="minorHAnsi" w:hAnsiTheme="minorHAnsi" w:cstheme="minorHAnsi"/>
                <w:color w:val="333333"/>
              </w:rPr>
              <w:t xml:space="preserve">(with Ha Nguyen and Amy Liu) </w:t>
            </w:r>
            <w:r w:rsidR="001C59D3" w:rsidRPr="00A45126">
              <w:rPr>
                <w:rStyle w:val="value6"/>
                <w:rFonts w:asciiTheme="minorHAnsi" w:hAnsiTheme="minorHAnsi" w:cstheme="minorHAnsi"/>
                <w:i/>
                <w:color w:val="333333"/>
              </w:rPr>
              <w:t>Journal of Development Studies</w:t>
            </w:r>
            <w:r w:rsidR="00E90A70" w:rsidRPr="00A45126">
              <w:rPr>
                <w:rStyle w:val="value6"/>
                <w:rFonts w:asciiTheme="minorHAnsi" w:hAnsiTheme="minorHAnsi" w:cstheme="minorHAnsi"/>
                <w:i/>
                <w:color w:val="333333"/>
              </w:rPr>
              <w:t xml:space="preserve">, </w:t>
            </w:r>
            <w:r w:rsidR="00E90A70" w:rsidRPr="00A45126">
              <w:rPr>
                <w:rFonts w:asciiTheme="minorHAnsi" w:hAnsiTheme="minorHAnsi" w:cstheme="minorHAnsi"/>
              </w:rPr>
              <w:t>48 (8), 1177–1191, August.</w:t>
            </w:r>
          </w:p>
          <w:p w14:paraId="6D256CFB" w14:textId="77777777" w:rsidR="00322908" w:rsidRPr="00A45126" w:rsidRDefault="00322908" w:rsidP="00322908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2B43" w:rsidRPr="00A45126" w14:paraId="716F2E89" w14:textId="77777777" w:rsidTr="00DF453F">
        <w:tc>
          <w:tcPr>
            <w:tcW w:w="1638" w:type="dxa"/>
          </w:tcPr>
          <w:p w14:paraId="6655036F" w14:textId="77777777" w:rsidR="00062B43" w:rsidRPr="00A45126" w:rsidRDefault="00062B43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7684" w:type="dxa"/>
          </w:tcPr>
          <w:p w14:paraId="6671B029" w14:textId="77777777" w:rsidR="00062B43" w:rsidRPr="00A45126" w:rsidRDefault="00062B43" w:rsidP="00062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hyperlink r:id="rId28" w:history="1">
              <w:r w:rsidRPr="00A45126">
                <w:rPr>
                  <w:rStyle w:val="Hyperlink"/>
                  <w:rFonts w:asciiTheme="minorHAnsi" w:hAnsiTheme="minorHAnsi" w:cstheme="minorHAnsi"/>
                  <w:bCs/>
                  <w:color w:val="auto"/>
                  <w:u w:val="none"/>
                </w:rPr>
                <w:t>Does Racial and Ethnic Discrimination Vary Across Minority Groups? Evidence from a Field Experiment</w:t>
              </w:r>
            </w:hyperlink>
            <w:r w:rsidRPr="00A45126">
              <w:rPr>
                <w:rFonts w:asciiTheme="minorHAnsi" w:hAnsiTheme="minorHAnsi" w:cstheme="minorHAnsi"/>
              </w:rPr>
              <w:t xml:space="preserve">,’ (with Andrew Leigh and Elena Varganova). </w:t>
            </w:r>
            <w:r w:rsidRPr="00A45126">
              <w:rPr>
                <w:rFonts w:asciiTheme="minorHAnsi" w:hAnsiTheme="minorHAnsi" w:cstheme="minorHAnsi"/>
                <w:i/>
              </w:rPr>
              <w:t>Oxford Bulletin of Economics and Statistics</w:t>
            </w:r>
            <w:r w:rsidRPr="00A45126">
              <w:rPr>
                <w:rFonts w:asciiTheme="minorHAnsi" w:hAnsiTheme="minorHAnsi" w:cstheme="minorHAnsi"/>
              </w:rPr>
              <w:t>, 74(4), August, 547-</w:t>
            </w:r>
            <w:proofErr w:type="gramStart"/>
            <w:r w:rsidRPr="00A45126">
              <w:rPr>
                <w:rFonts w:asciiTheme="minorHAnsi" w:hAnsiTheme="minorHAnsi" w:cstheme="minorHAnsi"/>
              </w:rPr>
              <w:t>573  (</w:t>
            </w:r>
            <w:proofErr w:type="gramEnd"/>
            <w:r w:rsidRPr="00A45126">
              <w:rPr>
                <w:rFonts w:asciiTheme="minorHAnsi" w:hAnsiTheme="minorHAnsi" w:cstheme="minorHAnsi"/>
              </w:rPr>
              <w:t>Online 5 Sept 2011.)</w:t>
            </w:r>
          </w:p>
          <w:p w14:paraId="327FF1E2" w14:textId="77777777" w:rsidR="00062B43" w:rsidRPr="00A45126" w:rsidRDefault="00062B43" w:rsidP="00322908">
            <w:pPr>
              <w:pStyle w:val="body"/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86BB5" w:rsidRPr="00A45126" w14:paraId="5FF36D03" w14:textId="77777777" w:rsidTr="00DF453F">
        <w:tc>
          <w:tcPr>
            <w:tcW w:w="1638" w:type="dxa"/>
          </w:tcPr>
          <w:p w14:paraId="515929E4" w14:textId="77777777" w:rsidR="00986BB5" w:rsidRPr="00A45126" w:rsidRDefault="0085380C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7684" w:type="dxa"/>
          </w:tcPr>
          <w:p w14:paraId="64A8EDDC" w14:textId="77777777" w:rsidR="00986BB5" w:rsidRPr="00A45126" w:rsidRDefault="00472859" w:rsidP="00D43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="0085380C" w:rsidRPr="00A45126">
              <w:rPr>
                <w:rFonts w:asciiTheme="minorHAnsi" w:hAnsiTheme="minorHAnsi" w:cstheme="minorHAnsi"/>
              </w:rPr>
              <w:t>Gender Differences in Risk Behaviour: Does Nurture Matter?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85380C" w:rsidRPr="00A45126">
              <w:rPr>
                <w:rFonts w:asciiTheme="minorHAnsi" w:hAnsiTheme="minorHAnsi" w:cstheme="minorHAnsi"/>
              </w:rPr>
              <w:t xml:space="preserve"> (w</w:t>
            </w:r>
            <w:r w:rsidR="004D3495" w:rsidRPr="00A45126">
              <w:rPr>
                <w:rFonts w:asciiTheme="minorHAnsi" w:hAnsiTheme="minorHAnsi" w:cstheme="minorHAnsi"/>
              </w:rPr>
              <w:t xml:space="preserve">ith Patrick Nolen). </w:t>
            </w:r>
            <w:r w:rsidR="0085380C" w:rsidRPr="00A45126">
              <w:rPr>
                <w:rFonts w:asciiTheme="minorHAnsi" w:hAnsiTheme="minorHAnsi" w:cstheme="minorHAnsi"/>
                <w:i/>
              </w:rPr>
              <w:t>Economic J</w:t>
            </w:r>
            <w:r w:rsidRPr="00A45126">
              <w:rPr>
                <w:rFonts w:asciiTheme="minorHAnsi" w:hAnsiTheme="minorHAnsi" w:cstheme="minorHAnsi"/>
                <w:i/>
              </w:rPr>
              <w:t>ournal</w:t>
            </w:r>
            <w:r w:rsidR="0085380C" w:rsidRPr="00A45126">
              <w:rPr>
                <w:rFonts w:asciiTheme="minorHAnsi" w:hAnsiTheme="minorHAnsi" w:cstheme="minorHAnsi"/>
                <w:i/>
              </w:rPr>
              <w:t>.</w:t>
            </w:r>
            <w:r w:rsidR="004D3495" w:rsidRPr="00A45126">
              <w:rPr>
                <w:rFonts w:asciiTheme="minorHAnsi" w:hAnsiTheme="minorHAnsi" w:cstheme="minorHAnsi"/>
              </w:rPr>
              <w:t xml:space="preserve"> vol. 122, no. 668 (Feb 2012), pp. F56-F78.</w:t>
            </w:r>
          </w:p>
          <w:p w14:paraId="3FBA0F8D" w14:textId="77777777" w:rsidR="0085380C" w:rsidRPr="00A45126" w:rsidRDefault="0085380C" w:rsidP="00D43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6BB5" w:rsidRPr="00A45126" w14:paraId="2CEE7F13" w14:textId="77777777" w:rsidTr="00DF453F">
        <w:tc>
          <w:tcPr>
            <w:tcW w:w="1638" w:type="dxa"/>
          </w:tcPr>
          <w:p w14:paraId="18A9EF4C" w14:textId="77777777" w:rsidR="00986BB5" w:rsidRPr="00A45126" w:rsidRDefault="00347BD6" w:rsidP="00B312F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</w:t>
            </w:r>
            <w:r w:rsidR="007A124A" w:rsidRPr="00A4512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684" w:type="dxa"/>
          </w:tcPr>
          <w:p w14:paraId="4A4DFCF7" w14:textId="77777777" w:rsidR="00062B43" w:rsidRPr="00A45126" w:rsidRDefault="00472859" w:rsidP="00062B4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154F56" w:rsidRPr="00A45126">
              <w:rPr>
                <w:rFonts w:asciiTheme="minorHAnsi" w:hAnsiTheme="minorHAnsi" w:cstheme="minorHAnsi"/>
              </w:rPr>
              <w:t>Choosing to compete: How different are girls and boys?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3C1396" w:rsidRPr="00A45126">
              <w:rPr>
                <w:rFonts w:asciiTheme="minorHAnsi" w:hAnsiTheme="minorHAnsi" w:cstheme="minorHAnsi"/>
              </w:rPr>
              <w:t xml:space="preserve"> (w</w:t>
            </w:r>
            <w:r w:rsidR="004D3495" w:rsidRPr="00A45126">
              <w:rPr>
                <w:rFonts w:asciiTheme="minorHAnsi" w:hAnsiTheme="minorHAnsi" w:cstheme="minorHAnsi"/>
              </w:rPr>
              <w:t xml:space="preserve">ith Patrick Nolen). </w:t>
            </w:r>
            <w:r w:rsidR="003C1396" w:rsidRPr="00A45126">
              <w:rPr>
                <w:rFonts w:asciiTheme="minorHAnsi" w:hAnsiTheme="minorHAnsi" w:cstheme="minorHAnsi"/>
                <w:i/>
              </w:rPr>
              <w:t>Journal of Economic Behavior and Organization</w:t>
            </w:r>
            <w:r w:rsidR="004D3495" w:rsidRPr="00A45126">
              <w:rPr>
                <w:rFonts w:asciiTheme="minorHAnsi" w:hAnsiTheme="minorHAnsi" w:cstheme="minorHAnsi"/>
                <w:i/>
              </w:rPr>
              <w:t>,</w:t>
            </w:r>
            <w:r w:rsidR="004D3495" w:rsidRPr="00A45126">
              <w:rPr>
                <w:rFonts w:asciiTheme="minorHAnsi" w:hAnsiTheme="minorHAnsi" w:cstheme="minorHAnsi"/>
              </w:rPr>
              <w:t xml:space="preserve"> </w:t>
            </w:r>
            <w:hyperlink r:id="rId29" w:history="1">
              <w:r w:rsidR="004D3495" w:rsidRPr="00A45126">
                <w:rPr>
                  <w:rFonts w:asciiTheme="minorHAnsi" w:hAnsiTheme="minorHAnsi" w:cstheme="minorHAnsi"/>
                </w:rPr>
                <w:t xml:space="preserve"> vol 81, pp.542 -555.</w:t>
              </w:r>
            </w:hyperlink>
            <w:r w:rsidR="004D3495" w:rsidRPr="00A4512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86BB5" w:rsidRPr="00A45126" w14:paraId="073345A6" w14:textId="77777777" w:rsidTr="00DF453F">
        <w:tc>
          <w:tcPr>
            <w:tcW w:w="1638" w:type="dxa"/>
          </w:tcPr>
          <w:p w14:paraId="548DD298" w14:textId="77777777" w:rsidR="00986BB5" w:rsidRPr="00A45126" w:rsidRDefault="00986BB5" w:rsidP="00B312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5FD4F120" w14:textId="77777777" w:rsidR="00500EB2" w:rsidRPr="00A45126" w:rsidRDefault="00500EB2" w:rsidP="00062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474DF4" w:rsidRPr="00A45126" w14:paraId="0AF5F94D" w14:textId="77777777" w:rsidTr="00DF453F">
        <w:tc>
          <w:tcPr>
            <w:tcW w:w="1638" w:type="dxa"/>
          </w:tcPr>
          <w:p w14:paraId="5503AFCB" w14:textId="77777777" w:rsidR="00474DF4" w:rsidRPr="00A45126" w:rsidRDefault="00474DF4" w:rsidP="00474DF4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2011</w:t>
            </w:r>
          </w:p>
          <w:p w14:paraId="097BEB52" w14:textId="77777777" w:rsidR="00474DF4" w:rsidRPr="00A45126" w:rsidRDefault="00474DF4" w:rsidP="00B312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71FF63D4" w14:textId="77777777" w:rsidR="00474DF4" w:rsidRPr="00A45126" w:rsidRDefault="00474DF4" w:rsidP="00474D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‘Estimating the Wage Elasticity of Labour Supply to a Firm: What Evide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nce is there for Monopsony?’</w:t>
            </w:r>
            <w:r w:rsidRPr="00A4512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45126">
              <w:rPr>
                <w:rFonts w:asciiTheme="minorHAnsi" w:hAnsiTheme="minorHAnsi" w:cstheme="minorHAnsi"/>
              </w:rPr>
              <w:t xml:space="preserve">(with Pamela Katic). </w:t>
            </w:r>
            <w:r w:rsidRPr="00A45126">
              <w:rPr>
                <w:rFonts w:asciiTheme="minorHAnsi" w:hAnsiTheme="minorHAnsi" w:cstheme="minorHAnsi"/>
                <w:i/>
              </w:rPr>
              <w:t>Economic Record.</w:t>
            </w:r>
            <w:r w:rsidR="00C605BC" w:rsidRPr="00A45126">
              <w:rPr>
                <w:rFonts w:asciiTheme="minorHAnsi" w:hAnsiTheme="minorHAnsi" w:cstheme="minorHAnsi"/>
              </w:rPr>
              <w:t xml:space="preserve"> 87, No. 278, </w:t>
            </w:r>
            <w:proofErr w:type="gramStart"/>
            <w:r w:rsidR="00C605BC" w:rsidRPr="00A45126">
              <w:rPr>
                <w:rFonts w:asciiTheme="minorHAnsi" w:hAnsiTheme="minorHAnsi" w:cstheme="minorHAnsi"/>
              </w:rPr>
              <w:t>September,</w:t>
            </w:r>
            <w:proofErr w:type="gramEnd"/>
            <w:r w:rsidR="00C605BC" w:rsidRPr="00A45126">
              <w:rPr>
                <w:rFonts w:asciiTheme="minorHAnsi" w:hAnsiTheme="minorHAnsi" w:cstheme="minorHAnsi"/>
              </w:rPr>
              <w:t xml:space="preserve"> 2011, 359–369.</w:t>
            </w:r>
          </w:p>
          <w:p w14:paraId="6DA5C150" w14:textId="77777777" w:rsidR="00474DF4" w:rsidRPr="00A45126" w:rsidRDefault="00474DF4" w:rsidP="00D43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53D4" w:rsidRPr="00A45126" w14:paraId="73920E7D" w14:textId="77777777" w:rsidTr="00DF453F">
        <w:tc>
          <w:tcPr>
            <w:tcW w:w="1638" w:type="dxa"/>
          </w:tcPr>
          <w:p w14:paraId="1969AD5B" w14:textId="77777777" w:rsidR="009853D4" w:rsidRPr="00A45126" w:rsidRDefault="009853D4" w:rsidP="009853D4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2011</w:t>
            </w:r>
          </w:p>
          <w:p w14:paraId="062C403F" w14:textId="77777777" w:rsidR="009853D4" w:rsidRPr="00A45126" w:rsidRDefault="009853D4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6AA96F99" w14:textId="77777777" w:rsidR="009853D4" w:rsidRPr="00A45126" w:rsidRDefault="00472859" w:rsidP="009853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‘</w:t>
            </w:r>
            <w:hyperlink r:id="rId30" w:history="1">
              <w:r w:rsidR="009853D4" w:rsidRPr="00A45126">
                <w:rPr>
                  <w:rStyle w:val="Hyperlink"/>
                  <w:rFonts w:asciiTheme="minorHAnsi" w:hAnsiTheme="minorHAnsi" w:cstheme="minorHAnsi"/>
                  <w:color w:val="000000"/>
                  <w:u w:val="none"/>
                </w:rPr>
                <w:t>A Long-Run View of the University Gender Gap in Australia</w:t>
              </w:r>
            </w:hyperlink>
            <w:r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="009853D4" w:rsidRPr="00A45126">
              <w:rPr>
                <w:rFonts w:asciiTheme="minorHAnsi" w:hAnsiTheme="minorHAnsi" w:cstheme="minorHAnsi"/>
                <w:color w:val="000000"/>
              </w:rPr>
              <w:t xml:space="preserve"> (with H-J Kee) </w:t>
            </w:r>
            <w:r w:rsidR="009853D4" w:rsidRPr="00A45126">
              <w:rPr>
                <w:rFonts w:asciiTheme="minorHAnsi" w:hAnsiTheme="minorHAnsi" w:cstheme="minorHAnsi"/>
                <w:i/>
                <w:color w:val="000000"/>
              </w:rPr>
              <w:t>Australian Economic History Review</w:t>
            </w:r>
            <w:r w:rsidR="009853D4" w:rsidRPr="00A45126">
              <w:rPr>
                <w:rFonts w:asciiTheme="minorHAnsi" w:hAnsiTheme="minorHAnsi" w:cstheme="minorHAnsi"/>
                <w:color w:val="000000"/>
              </w:rPr>
              <w:t>.</w:t>
            </w:r>
            <w:r w:rsidR="009853D4" w:rsidRPr="00A4512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379B7" w:rsidRPr="00A45126">
              <w:rPr>
                <w:rFonts w:asciiTheme="minorHAnsi" w:hAnsiTheme="minorHAnsi" w:cstheme="minorHAnsi"/>
                <w:iCs/>
              </w:rPr>
              <w:t xml:space="preserve">Vol. 51, No. 3, pp. 254-276. </w:t>
            </w:r>
            <w:r w:rsidR="009853D4" w:rsidRPr="00A45126">
              <w:rPr>
                <w:rFonts w:asciiTheme="minorHAnsi" w:hAnsiTheme="minorHAnsi" w:cstheme="minorHAnsi"/>
                <w:iCs/>
              </w:rPr>
              <w:t xml:space="preserve"> November.</w:t>
            </w:r>
          </w:p>
          <w:p w14:paraId="012B4210" w14:textId="77777777" w:rsidR="009853D4" w:rsidRPr="00A45126" w:rsidRDefault="009853D4" w:rsidP="00D43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A691A" w:rsidRPr="00A45126" w14:paraId="6CBEAFA8" w14:textId="77777777" w:rsidTr="00DF453F">
        <w:tc>
          <w:tcPr>
            <w:tcW w:w="1638" w:type="dxa"/>
          </w:tcPr>
          <w:p w14:paraId="4542D7D5" w14:textId="77777777" w:rsidR="00BA691A" w:rsidRPr="00A45126" w:rsidRDefault="00BA691A" w:rsidP="00BA691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2011</w:t>
            </w:r>
          </w:p>
          <w:p w14:paraId="305EE683" w14:textId="77777777" w:rsidR="00BA691A" w:rsidRPr="00A45126" w:rsidRDefault="00BA691A" w:rsidP="009853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43BE0B27" w14:textId="77777777" w:rsidR="00BA691A" w:rsidRPr="00A45126" w:rsidRDefault="00472859" w:rsidP="00B312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BA691A" w:rsidRPr="00A45126">
              <w:rPr>
                <w:rFonts w:asciiTheme="minorHAnsi" w:hAnsiTheme="minorHAnsi" w:cstheme="minorHAnsi"/>
              </w:rPr>
              <w:t>Men at Work in a Land Down-under: Testing Some Predictions of Human Capital Theory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BA691A" w:rsidRPr="00A45126">
              <w:rPr>
                <w:rFonts w:asciiTheme="minorHAnsi" w:hAnsiTheme="minorHAnsi" w:cstheme="minorHAnsi"/>
              </w:rPr>
              <w:t xml:space="preserve"> (with Pamela Katic). </w:t>
            </w:r>
            <w:r w:rsidR="00BA691A" w:rsidRPr="00A45126">
              <w:rPr>
                <w:rFonts w:asciiTheme="minorHAnsi" w:hAnsiTheme="minorHAnsi" w:cstheme="minorHAnsi"/>
                <w:i/>
              </w:rPr>
              <w:t xml:space="preserve">British Journal of Industrial Relations, </w:t>
            </w:r>
            <w:r w:rsidR="00BA691A" w:rsidRPr="00A45126">
              <w:rPr>
                <w:rFonts w:asciiTheme="minorHAnsi" w:hAnsiTheme="minorHAnsi" w:cstheme="minorHAnsi"/>
              </w:rPr>
              <w:t>49 (1), 1-24. March.</w:t>
            </w:r>
          </w:p>
        </w:tc>
      </w:tr>
      <w:tr w:rsidR="00776985" w:rsidRPr="00A45126" w14:paraId="6C80068B" w14:textId="77777777" w:rsidTr="00DF453F">
        <w:tc>
          <w:tcPr>
            <w:tcW w:w="1638" w:type="dxa"/>
          </w:tcPr>
          <w:p w14:paraId="6A65ADB9" w14:textId="77777777" w:rsidR="00DA4535" w:rsidRPr="00A45126" w:rsidRDefault="00DA4535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59C68F69" w14:textId="77777777" w:rsidR="00DA4535" w:rsidRPr="00A45126" w:rsidRDefault="00DA4535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2010</w:t>
            </w:r>
          </w:p>
          <w:p w14:paraId="31789CFE" w14:textId="77777777" w:rsidR="00DA4535" w:rsidRPr="00A45126" w:rsidRDefault="00DA4535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7B2B7AAF" w14:textId="77777777" w:rsidR="00DA4535" w:rsidRPr="00A45126" w:rsidRDefault="00DA4535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20D86EAA" w14:textId="77777777" w:rsidR="002C3E5E" w:rsidRPr="00A45126" w:rsidRDefault="00B312F0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2010</w:t>
            </w:r>
          </w:p>
          <w:p w14:paraId="2A1A27F5" w14:textId="77777777" w:rsidR="00363C64" w:rsidRPr="00A45126" w:rsidRDefault="00363C64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487B9E52" w14:textId="77777777" w:rsidR="002C3E5E" w:rsidRPr="00A45126" w:rsidRDefault="002C3E5E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49759218" w14:textId="77777777" w:rsidR="00986BB5" w:rsidRPr="00A45126" w:rsidRDefault="00986BB5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3E72888C" w14:textId="77777777" w:rsidR="003D3032" w:rsidRPr="00A45126" w:rsidRDefault="00A52A20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2010</w:t>
            </w:r>
            <w:r w:rsidR="003D3032" w:rsidRPr="00A45126">
              <w:rPr>
                <w:rFonts w:asciiTheme="minorHAnsi" w:hAnsiTheme="minorHAnsi" w:cstheme="minorHAnsi"/>
              </w:rPr>
              <w:t xml:space="preserve"> </w:t>
            </w:r>
          </w:p>
          <w:p w14:paraId="4AED36EE" w14:textId="77777777" w:rsidR="003D3032" w:rsidRPr="00A45126" w:rsidRDefault="003D3032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09611AA9" w14:textId="77777777" w:rsidR="003D3032" w:rsidRPr="00A45126" w:rsidRDefault="003D3032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6D4882D5" w14:textId="77777777" w:rsidR="00A52A20" w:rsidRPr="00A45126" w:rsidRDefault="00A52A20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2009</w:t>
            </w:r>
          </w:p>
          <w:p w14:paraId="11D0237D" w14:textId="77777777" w:rsidR="00A52A20" w:rsidRPr="00A45126" w:rsidRDefault="00A52A20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78EE1A7E" w14:textId="77777777" w:rsidR="00A52A20" w:rsidRPr="00A45126" w:rsidRDefault="00A52A20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617B5ACB" w14:textId="77777777" w:rsidR="00FE120A" w:rsidRPr="00A45126" w:rsidRDefault="00FE120A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545703DF" w14:textId="77777777" w:rsidR="0084781A" w:rsidRPr="00A45126" w:rsidRDefault="00D26230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2009</w:t>
            </w:r>
          </w:p>
          <w:p w14:paraId="293C71F5" w14:textId="77777777" w:rsidR="0084781A" w:rsidRPr="00A45126" w:rsidRDefault="0084781A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22D2A2C9" w14:textId="77777777" w:rsidR="0072479A" w:rsidRPr="00A45126" w:rsidRDefault="0072479A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2009</w:t>
            </w:r>
          </w:p>
          <w:p w14:paraId="05BBC2AE" w14:textId="77777777" w:rsidR="0072479A" w:rsidRPr="00A45126" w:rsidRDefault="0072479A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0F282F88" w14:textId="77777777" w:rsidR="0072479A" w:rsidRPr="00A45126" w:rsidRDefault="0072479A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13B42F3A" w14:textId="77777777" w:rsidR="003D3032" w:rsidRPr="00A45126" w:rsidRDefault="006229A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2009</w:t>
            </w:r>
          </w:p>
          <w:p w14:paraId="02848E1B" w14:textId="77777777" w:rsidR="003D3032" w:rsidRPr="00A45126" w:rsidRDefault="003D3032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324C409B" w14:textId="77777777" w:rsidR="003D3032" w:rsidRPr="00A45126" w:rsidRDefault="003D3032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325746E4" w14:textId="77777777" w:rsidR="00D26230" w:rsidRPr="00A45126" w:rsidRDefault="00D26230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5947555E" w14:textId="77777777" w:rsidR="003D3032" w:rsidRPr="00A45126" w:rsidRDefault="002E69F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2009</w:t>
            </w:r>
          </w:p>
          <w:p w14:paraId="20A2EE5D" w14:textId="77777777" w:rsidR="00D26230" w:rsidRPr="00A45126" w:rsidRDefault="00D26230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259F18E3" w14:textId="77777777" w:rsidR="006229AC" w:rsidRPr="00A45126" w:rsidRDefault="006229AC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638A91A8" w14:textId="77777777" w:rsidR="00986BB5" w:rsidRPr="00A45126" w:rsidRDefault="00986BB5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5602C806" w14:textId="77777777" w:rsidR="00B312F0" w:rsidRPr="00A45126" w:rsidRDefault="00B312F0" w:rsidP="00B312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3C080E5" w14:textId="77777777" w:rsidR="00DA4535" w:rsidRPr="00A45126" w:rsidRDefault="00472859" w:rsidP="00B312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DA4535" w:rsidRPr="00A45126">
              <w:rPr>
                <w:rFonts w:asciiTheme="minorHAnsi" w:hAnsiTheme="minorHAnsi" w:cstheme="minorHAnsi"/>
              </w:rPr>
              <w:t>Education, Matching and the Allocative Value of Romance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DA4535" w:rsidRPr="00A45126">
              <w:rPr>
                <w:rFonts w:asciiTheme="minorHAnsi" w:hAnsiTheme="minorHAnsi" w:cstheme="minorHAnsi"/>
              </w:rPr>
              <w:t xml:space="preserve"> (with Melvyn Cole</w:t>
            </w:r>
            <w:r w:rsidR="008B5A97" w:rsidRPr="00A45126">
              <w:rPr>
                <w:rFonts w:asciiTheme="minorHAnsi" w:hAnsiTheme="minorHAnsi" w:cstheme="minorHAnsi"/>
              </w:rPr>
              <w:t xml:space="preserve">s). </w:t>
            </w:r>
            <w:r w:rsidR="00DA4535" w:rsidRPr="00A45126">
              <w:rPr>
                <w:rFonts w:asciiTheme="minorHAnsi" w:hAnsiTheme="minorHAnsi" w:cstheme="minorHAnsi"/>
                <w:i/>
              </w:rPr>
              <w:t>Journal of the European Economic Association</w:t>
            </w:r>
            <w:r w:rsidR="00C21BBA" w:rsidRPr="00A45126">
              <w:rPr>
                <w:rFonts w:asciiTheme="minorHAnsi" w:hAnsiTheme="minorHAnsi" w:cstheme="minorHAnsi"/>
              </w:rPr>
              <w:t xml:space="preserve">, </w:t>
            </w:r>
            <w:r w:rsidR="008B5A97" w:rsidRPr="00A45126">
              <w:rPr>
                <w:rFonts w:asciiTheme="minorHAnsi" w:hAnsiTheme="minorHAnsi" w:cstheme="minorHAnsi"/>
              </w:rPr>
              <w:t>8(4), June, 744-775.</w:t>
            </w:r>
          </w:p>
          <w:p w14:paraId="4B1DAE8D" w14:textId="77777777" w:rsidR="00DA4535" w:rsidRPr="00A45126" w:rsidRDefault="00DA4535" w:rsidP="003D30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CBE3D80" w14:textId="77777777" w:rsidR="005755BB" w:rsidRPr="00A45126" w:rsidRDefault="00472859" w:rsidP="00D43B0E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5755BB" w:rsidRPr="00A45126">
              <w:rPr>
                <w:rFonts w:asciiTheme="minorHAnsi" w:hAnsiTheme="minorHAnsi" w:cstheme="minorHAnsi"/>
              </w:rPr>
              <w:t>Do Employers Discriminate by Gender? A Field Experiment in Female-Dominated Occupations</w:t>
            </w:r>
            <w:r w:rsidRPr="00A45126">
              <w:rPr>
                <w:rFonts w:asciiTheme="minorHAnsi" w:hAnsiTheme="minorHAnsi" w:cstheme="minorHAnsi"/>
                <w:bCs/>
              </w:rPr>
              <w:t>’</w:t>
            </w:r>
            <w:r w:rsidR="005755BB" w:rsidRPr="00A45126">
              <w:rPr>
                <w:rFonts w:asciiTheme="minorHAnsi" w:hAnsiTheme="minorHAnsi" w:cstheme="minorHAnsi"/>
                <w:bCs/>
              </w:rPr>
              <w:t xml:space="preserve"> </w:t>
            </w:r>
            <w:r w:rsidR="00B564D1" w:rsidRPr="00A45126">
              <w:rPr>
                <w:rFonts w:asciiTheme="minorHAnsi" w:hAnsiTheme="minorHAnsi" w:cstheme="minorHAnsi"/>
                <w:bCs/>
              </w:rPr>
              <w:t xml:space="preserve">(with Andrew Leigh). </w:t>
            </w:r>
            <w:r w:rsidR="005755BB" w:rsidRPr="00A45126">
              <w:rPr>
                <w:rFonts w:asciiTheme="minorHAnsi" w:hAnsiTheme="minorHAnsi" w:cstheme="minorHAnsi"/>
                <w:bCs/>
              </w:rPr>
              <w:t xml:space="preserve"> </w:t>
            </w:r>
            <w:r w:rsidR="005755BB" w:rsidRPr="00A45126">
              <w:rPr>
                <w:rFonts w:asciiTheme="minorHAnsi" w:hAnsiTheme="minorHAnsi" w:cstheme="minorHAnsi"/>
                <w:i/>
              </w:rPr>
              <w:t>Economics Letters</w:t>
            </w:r>
            <w:r w:rsidR="00B564D1" w:rsidRPr="00A45126">
              <w:rPr>
                <w:rFonts w:asciiTheme="minorHAnsi" w:hAnsiTheme="minorHAnsi" w:cstheme="minorHAnsi"/>
                <w:i/>
              </w:rPr>
              <w:t>,</w:t>
            </w:r>
            <w:r w:rsidR="00B564D1" w:rsidRPr="00A45126">
              <w:rPr>
                <w:rFonts w:asciiTheme="minorHAnsi" w:hAnsiTheme="minorHAnsi" w:cstheme="minorHAnsi"/>
                <w:color w:val="000000"/>
              </w:rPr>
              <w:t xml:space="preserve"> 107 (2), 236-238</w:t>
            </w:r>
            <w:r w:rsidR="00C21BBA" w:rsidRPr="00A4512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94A2F04" w14:textId="77777777" w:rsidR="00B564D1" w:rsidRPr="00A45126" w:rsidRDefault="00B564D1" w:rsidP="003D30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6DFA8C49" w14:textId="77777777" w:rsidR="006229AC" w:rsidRPr="00A45126" w:rsidRDefault="00472859" w:rsidP="003D30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8F0A8D" w:rsidRPr="00A45126">
              <w:rPr>
                <w:rFonts w:asciiTheme="minorHAnsi" w:hAnsiTheme="minorHAnsi" w:cstheme="minorHAnsi"/>
              </w:rPr>
              <w:t>Tax Policy and Returns to Education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8F0A8D" w:rsidRPr="00A45126">
              <w:rPr>
                <w:rFonts w:asciiTheme="minorHAnsi" w:hAnsiTheme="minorHAnsi" w:cstheme="minorHAnsi"/>
              </w:rPr>
              <w:t xml:space="preserve"> (</w:t>
            </w:r>
            <w:r w:rsidR="00795FCC" w:rsidRPr="00A45126">
              <w:rPr>
                <w:rFonts w:asciiTheme="minorHAnsi" w:hAnsiTheme="minorHAnsi" w:cstheme="minorHAnsi"/>
              </w:rPr>
              <w:t xml:space="preserve">with Melvyn Coles). </w:t>
            </w:r>
            <w:r w:rsidR="008F0A8D" w:rsidRPr="00A45126">
              <w:rPr>
                <w:rFonts w:asciiTheme="minorHAnsi" w:hAnsiTheme="minorHAnsi" w:cstheme="minorHAnsi"/>
                <w:i/>
              </w:rPr>
              <w:t>Labour Economics.</w:t>
            </w:r>
            <w:r w:rsidR="008F0A8D" w:rsidRPr="00A45126">
              <w:rPr>
                <w:rFonts w:asciiTheme="minorHAnsi" w:hAnsiTheme="minorHAnsi" w:cstheme="minorHAnsi"/>
              </w:rPr>
              <w:t xml:space="preserve"> </w:t>
            </w:r>
            <w:r w:rsidR="00795FCC" w:rsidRPr="00A45126">
              <w:rPr>
                <w:rFonts w:asciiTheme="minorHAnsi" w:hAnsiTheme="minorHAnsi" w:cstheme="minorHAnsi"/>
                <w:color w:val="000000"/>
              </w:rPr>
              <w:t>17(1), 291-301.</w:t>
            </w:r>
          </w:p>
          <w:p w14:paraId="3FE4B292" w14:textId="77777777" w:rsidR="00617BE1" w:rsidRPr="00A45126" w:rsidRDefault="00617BE1" w:rsidP="003D30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3A3742A" w14:textId="77777777" w:rsidR="008D1E20" w:rsidRPr="00A45126" w:rsidRDefault="00472859" w:rsidP="003D30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8D1E20" w:rsidRPr="00A45126">
              <w:rPr>
                <w:rFonts w:asciiTheme="minorHAnsi" w:hAnsiTheme="minorHAnsi" w:cstheme="minorHAnsi"/>
              </w:rPr>
              <w:t>Are there Asymmetries in the Effects of Training on the Conditional Male Wage Distribution?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8D1E20" w:rsidRPr="00A45126">
              <w:rPr>
                <w:rFonts w:asciiTheme="minorHAnsi" w:hAnsiTheme="minorHAnsi" w:cstheme="minorHAnsi"/>
              </w:rPr>
              <w:t xml:space="preserve"> (with </w:t>
            </w:r>
            <w:proofErr w:type="spellStart"/>
            <w:r w:rsidR="008D1E20" w:rsidRPr="00A45126">
              <w:rPr>
                <w:rFonts w:asciiTheme="minorHAnsi" w:hAnsiTheme="minorHAnsi" w:cstheme="minorHAnsi"/>
              </w:rPr>
              <w:t>Wiji</w:t>
            </w:r>
            <w:proofErr w:type="spellEnd"/>
            <w:r w:rsidR="008D1E20" w:rsidRPr="00A451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D1E20" w:rsidRPr="00A45126">
              <w:rPr>
                <w:rFonts w:asciiTheme="minorHAnsi" w:hAnsiTheme="minorHAnsi" w:cstheme="minorHAnsi"/>
              </w:rPr>
              <w:t>Arulampalam</w:t>
            </w:r>
            <w:proofErr w:type="spellEnd"/>
            <w:r w:rsidR="007D7C8C" w:rsidRPr="00A45126">
              <w:rPr>
                <w:rFonts w:asciiTheme="minorHAnsi" w:hAnsiTheme="minorHAnsi" w:cstheme="minorHAnsi"/>
              </w:rPr>
              <w:t xml:space="preserve"> and Mark Bryan).  </w:t>
            </w:r>
            <w:r w:rsidR="008D1E20" w:rsidRPr="00A45126">
              <w:rPr>
                <w:rFonts w:asciiTheme="minorHAnsi" w:hAnsiTheme="minorHAnsi" w:cstheme="minorHAnsi"/>
                <w:i/>
              </w:rPr>
              <w:t>Journal of Population Economics</w:t>
            </w:r>
            <w:r w:rsidR="007D7C8C" w:rsidRPr="00A45126">
              <w:rPr>
                <w:rFonts w:asciiTheme="minorHAnsi" w:hAnsiTheme="minorHAnsi" w:cstheme="minorHAnsi"/>
                <w:i/>
              </w:rPr>
              <w:t>,</w:t>
            </w:r>
            <w:r w:rsidR="007D7C8C" w:rsidRPr="00A45126">
              <w:rPr>
                <w:rStyle w:val="Emphasis"/>
                <w:rFonts w:asciiTheme="minorHAnsi" w:hAnsiTheme="minorHAnsi" w:cstheme="minorHAnsi"/>
              </w:rPr>
              <w:t xml:space="preserve"> </w:t>
            </w:r>
            <w:r w:rsidR="007D7C8C" w:rsidRPr="00A45126">
              <w:rPr>
                <w:rStyle w:val="meta"/>
                <w:rFonts w:asciiTheme="minorHAnsi" w:hAnsiTheme="minorHAnsi" w:cstheme="minorHAnsi"/>
              </w:rPr>
              <w:t>23, pp 251 – 273.</w:t>
            </w:r>
          </w:p>
          <w:p w14:paraId="70AC4306" w14:textId="77777777" w:rsidR="008D1E20" w:rsidRPr="00A45126" w:rsidRDefault="008D1E20" w:rsidP="003D30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</w:p>
          <w:p w14:paraId="1B94403B" w14:textId="77777777" w:rsidR="00A52A20" w:rsidRPr="00A45126" w:rsidRDefault="00472859" w:rsidP="00A52A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52A20" w:rsidRPr="00A45126">
              <w:rPr>
                <w:rFonts w:asciiTheme="minorHAnsi" w:hAnsiTheme="minorHAnsi" w:cstheme="minorHAnsi"/>
              </w:rPr>
              <w:t>Gender and Competition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52A20" w:rsidRPr="00A45126">
              <w:rPr>
                <w:rFonts w:asciiTheme="minorHAnsi" w:hAnsiTheme="minorHAnsi" w:cstheme="minorHAnsi"/>
              </w:rPr>
              <w:t xml:space="preserve">.  </w:t>
            </w:r>
            <w:r w:rsidR="00A52A20" w:rsidRPr="00A45126">
              <w:rPr>
                <w:rFonts w:asciiTheme="minorHAnsi" w:hAnsiTheme="minorHAnsi" w:cstheme="minorHAnsi"/>
                <w:i/>
              </w:rPr>
              <w:t>Labour Economics.</w:t>
            </w:r>
            <w:r w:rsidR="00A52A20" w:rsidRPr="00A45126">
              <w:rPr>
                <w:rStyle w:val="Strong"/>
                <w:rFonts w:asciiTheme="minorHAnsi" w:hAnsiTheme="minorHAnsi" w:cstheme="minorHAnsi"/>
              </w:rPr>
              <w:t xml:space="preserve"> </w:t>
            </w:r>
            <w:r w:rsidR="00A10C5C" w:rsidRPr="00A45126">
              <w:rPr>
                <w:rStyle w:val="Strong"/>
                <w:rFonts w:asciiTheme="minorHAnsi" w:hAnsiTheme="minorHAnsi" w:cstheme="minorHAnsi"/>
                <w:b w:val="0"/>
              </w:rPr>
              <w:t xml:space="preserve">16 (6), </w:t>
            </w:r>
            <w:r w:rsidR="00A52A20" w:rsidRPr="00A45126">
              <w:rPr>
                <w:rStyle w:val="Strong"/>
                <w:rFonts w:asciiTheme="minorHAnsi" w:hAnsiTheme="minorHAnsi" w:cstheme="minorHAnsi"/>
                <w:b w:val="0"/>
              </w:rPr>
              <w:t>599-690, December.</w:t>
            </w:r>
          </w:p>
          <w:p w14:paraId="2170E570" w14:textId="77777777" w:rsidR="00A52A20" w:rsidRPr="00A45126" w:rsidRDefault="00A52A20" w:rsidP="00A52A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A45126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  <w:p w14:paraId="031EB08A" w14:textId="77777777" w:rsidR="002C3E5E" w:rsidRPr="00A45126" w:rsidRDefault="00472859" w:rsidP="00A52A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bCs/>
                <w:color w:val="000000"/>
              </w:rPr>
              <w:t>‘</w:t>
            </w:r>
            <w:r w:rsidR="002C3E5E" w:rsidRPr="00A45126">
              <w:rPr>
                <w:rFonts w:asciiTheme="minorHAnsi" w:hAnsiTheme="minorHAnsi" w:cstheme="minorHAnsi"/>
                <w:bCs/>
                <w:color w:val="000000"/>
              </w:rPr>
              <w:t>Intergenerational Transmission of Fertility Patterns</w:t>
            </w:r>
            <w:r w:rsidRPr="00A45126">
              <w:rPr>
                <w:rFonts w:asciiTheme="minorHAnsi" w:hAnsiTheme="minorHAnsi" w:cstheme="minorHAnsi"/>
                <w:bCs/>
                <w:color w:val="000000"/>
              </w:rPr>
              <w:t>’</w:t>
            </w:r>
            <w:r w:rsidR="002C3E5E" w:rsidRPr="00A45126">
              <w:rPr>
                <w:rFonts w:asciiTheme="minorHAnsi" w:hAnsiTheme="minorHAnsi" w:cstheme="minorHAnsi"/>
                <w:bCs/>
                <w:color w:val="000000"/>
              </w:rPr>
              <w:t xml:space="preserve"> (with</w:t>
            </w:r>
            <w:r w:rsidR="002C3E5E" w:rsidRPr="00A4512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C3E5E" w:rsidRPr="00A45126">
              <w:rPr>
                <w:rFonts w:asciiTheme="minorHAnsi" w:hAnsiTheme="minorHAnsi" w:cstheme="minorHAnsi"/>
                <w:color w:val="000000"/>
              </w:rPr>
              <w:t>Hiau</w:t>
            </w:r>
            <w:proofErr w:type="spellEnd"/>
            <w:r w:rsidR="002C3E5E" w:rsidRPr="00A45126">
              <w:rPr>
                <w:rFonts w:asciiTheme="minorHAnsi" w:hAnsiTheme="minorHAnsi" w:cstheme="minorHAnsi"/>
                <w:color w:val="000000"/>
              </w:rPr>
              <w:t xml:space="preserve"> Joo Kee). </w:t>
            </w:r>
            <w:r w:rsidR="002C3E5E" w:rsidRPr="00A45126">
              <w:rPr>
                <w:rFonts w:asciiTheme="minorHAnsi" w:hAnsiTheme="minorHAnsi" w:cstheme="minorHAnsi"/>
                <w:i/>
              </w:rPr>
              <w:t>Oxford Bulletin of Economics and Statistics</w:t>
            </w:r>
            <w:r w:rsidR="002C3E5E" w:rsidRPr="00A45126">
              <w:rPr>
                <w:rFonts w:asciiTheme="minorHAnsi" w:hAnsiTheme="minorHAnsi" w:cstheme="minorHAnsi"/>
              </w:rPr>
              <w:t xml:space="preserve">. </w:t>
            </w:r>
            <w:hyperlink r:id="rId31" w:history="1">
              <w:r w:rsidR="008D1E20" w:rsidRPr="00A45126">
                <w:rPr>
                  <w:rStyle w:val="Strong"/>
                  <w:rFonts w:asciiTheme="minorHAnsi" w:hAnsiTheme="minorHAnsi" w:cstheme="minorHAnsi"/>
                  <w:b w:val="0"/>
                </w:rPr>
                <w:t>71 (2</w:t>
              </w:r>
            </w:hyperlink>
            <w:r w:rsidR="00A10C5C" w:rsidRPr="00A45126">
              <w:rPr>
                <w:rStyle w:val="Strong"/>
                <w:rFonts w:asciiTheme="minorHAnsi" w:hAnsiTheme="minorHAnsi" w:cstheme="minorHAnsi"/>
                <w:b w:val="0"/>
              </w:rPr>
              <w:t>), </w:t>
            </w:r>
            <w:r w:rsidR="008D1E20" w:rsidRPr="00A45126">
              <w:rPr>
                <w:rStyle w:val="Strong"/>
                <w:rFonts w:asciiTheme="minorHAnsi" w:hAnsiTheme="minorHAnsi" w:cstheme="minorHAnsi"/>
                <w:b w:val="0"/>
              </w:rPr>
              <w:t>183 – 208.</w:t>
            </w:r>
            <w:r w:rsidR="008D1E20" w:rsidRPr="00A45126">
              <w:rPr>
                <w:rFonts w:asciiTheme="minorHAnsi" w:hAnsiTheme="minorHAnsi" w:cstheme="minorHAnsi"/>
              </w:rPr>
              <w:t xml:space="preserve"> </w:t>
            </w:r>
          </w:p>
          <w:p w14:paraId="4B67501C" w14:textId="77777777" w:rsidR="00D26230" w:rsidRPr="00A45126" w:rsidRDefault="00D26230" w:rsidP="003D30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57921EE" w14:textId="77777777" w:rsidR="00D26230" w:rsidRPr="00A45126" w:rsidRDefault="00472859" w:rsidP="00D26230">
            <w:pPr>
              <w:pStyle w:val="Heading1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45126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‘</w:t>
            </w:r>
            <w:r w:rsidR="00D26230" w:rsidRPr="00A45126">
              <w:rPr>
                <w:rFonts w:asciiTheme="minorHAnsi" w:hAnsiTheme="minorHAnsi" w:cstheme="minorHAnsi"/>
                <w:color w:val="000000"/>
                <w:szCs w:val="24"/>
              </w:rPr>
              <w:t xml:space="preserve">Birth Order Matters: The Effect of Family Size and Birth Order on </w:t>
            </w:r>
          </w:p>
          <w:p w14:paraId="23179D8D" w14:textId="77777777" w:rsidR="00D26230" w:rsidRPr="00A45126" w:rsidRDefault="00D26230" w:rsidP="00D26230">
            <w:pPr>
              <w:pStyle w:val="Heading1"/>
              <w:rPr>
                <w:rFonts w:asciiTheme="minorHAnsi" w:hAnsiTheme="minorHAnsi" w:cstheme="minorHAnsi"/>
                <w:i/>
                <w:szCs w:val="24"/>
              </w:rPr>
            </w:pPr>
            <w:r w:rsidRPr="00A45126">
              <w:rPr>
                <w:rFonts w:asciiTheme="minorHAnsi" w:hAnsiTheme="minorHAnsi" w:cstheme="minorHAnsi"/>
                <w:szCs w:val="24"/>
              </w:rPr>
              <w:t>Educational Attainment</w:t>
            </w:r>
            <w:r w:rsidR="00472859" w:rsidRPr="00A45126">
              <w:rPr>
                <w:rFonts w:asciiTheme="minorHAnsi" w:hAnsiTheme="minorHAnsi" w:cstheme="minorHAnsi"/>
                <w:szCs w:val="24"/>
              </w:rPr>
              <w:t>’</w:t>
            </w:r>
            <w:r w:rsidRPr="00A45126">
              <w:rPr>
                <w:rFonts w:asciiTheme="minorHAnsi" w:hAnsiTheme="minorHAnsi" w:cstheme="minorHAnsi"/>
                <w:szCs w:val="24"/>
              </w:rPr>
              <w:t xml:space="preserve"> (with </w:t>
            </w:r>
            <w:proofErr w:type="spellStart"/>
            <w:r w:rsidRPr="00A45126">
              <w:rPr>
                <w:rFonts w:asciiTheme="minorHAnsi" w:hAnsiTheme="minorHAnsi" w:cstheme="minorHAnsi"/>
                <w:szCs w:val="24"/>
              </w:rPr>
              <w:t>Hiau</w:t>
            </w:r>
            <w:proofErr w:type="spellEnd"/>
            <w:r w:rsidRPr="00A45126">
              <w:rPr>
                <w:rFonts w:asciiTheme="minorHAnsi" w:hAnsiTheme="minorHAnsi" w:cstheme="minorHAnsi"/>
                <w:szCs w:val="24"/>
              </w:rPr>
              <w:t xml:space="preserve"> Joo Kee). </w:t>
            </w:r>
            <w:r w:rsidR="00045ABD" w:rsidRPr="00A45126">
              <w:rPr>
                <w:rStyle w:val="Strong"/>
                <w:rFonts w:asciiTheme="minorHAnsi" w:hAnsiTheme="minorHAnsi" w:cstheme="minorHAnsi"/>
                <w:b w:val="0"/>
                <w:i/>
                <w:color w:val="333333"/>
                <w:szCs w:val="24"/>
              </w:rPr>
              <w:t>Journal of Population Economics,</w:t>
            </w:r>
            <w:r w:rsidR="00045ABD" w:rsidRPr="00A45126">
              <w:rPr>
                <w:rStyle w:val="Strong"/>
                <w:rFonts w:asciiTheme="minorHAnsi" w:hAnsiTheme="minorHAnsi" w:cstheme="minorHAnsi"/>
                <w:b w:val="0"/>
                <w:color w:val="333333"/>
                <w:szCs w:val="24"/>
              </w:rPr>
              <w:t xml:space="preserve"> 22 (2), 367</w:t>
            </w:r>
            <w:r w:rsidR="00884A09" w:rsidRPr="00A45126">
              <w:rPr>
                <w:rFonts w:asciiTheme="minorHAnsi" w:hAnsiTheme="minorHAnsi" w:cstheme="minorHAnsi"/>
                <w:b/>
                <w:szCs w:val="24"/>
              </w:rPr>
              <w:t>-397.</w:t>
            </w:r>
          </w:p>
          <w:p w14:paraId="5C03E7E3" w14:textId="77777777" w:rsidR="00D26230" w:rsidRPr="00A45126" w:rsidRDefault="00D26230" w:rsidP="003D30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1CE3DC1D" w14:textId="77777777" w:rsidR="003D3032" w:rsidRPr="00A45126" w:rsidRDefault="00472859" w:rsidP="00360D81">
            <w:pPr>
              <w:pStyle w:val="BodyText"/>
              <w:ind w:right="567"/>
              <w:rPr>
                <w:rFonts w:asciiTheme="minorHAnsi" w:hAnsiTheme="minorHAnsi" w:cstheme="minorHAnsi"/>
                <w:szCs w:val="24"/>
              </w:rPr>
            </w:pPr>
            <w:r w:rsidRPr="00A45126">
              <w:rPr>
                <w:rFonts w:asciiTheme="minorHAnsi" w:hAnsiTheme="minorHAnsi" w:cstheme="minorHAnsi"/>
                <w:szCs w:val="24"/>
              </w:rPr>
              <w:t>‘</w:t>
            </w:r>
            <w:r w:rsidR="0072479A" w:rsidRPr="00A45126">
              <w:rPr>
                <w:rFonts w:asciiTheme="minorHAnsi" w:hAnsiTheme="minorHAnsi" w:cstheme="minorHAnsi"/>
                <w:szCs w:val="24"/>
              </w:rPr>
              <w:t>Hours of Work and Gender Identity: Does Part-Time Work Make the Famil</w:t>
            </w:r>
            <w:r w:rsidR="00652CFA" w:rsidRPr="00A45126">
              <w:rPr>
                <w:rFonts w:asciiTheme="minorHAnsi" w:hAnsiTheme="minorHAnsi" w:cstheme="minorHAnsi"/>
                <w:szCs w:val="24"/>
              </w:rPr>
              <w:t>y Happier?</w:t>
            </w:r>
            <w:r w:rsidRPr="00A45126">
              <w:rPr>
                <w:rFonts w:asciiTheme="minorHAnsi" w:hAnsiTheme="minorHAnsi" w:cstheme="minorHAnsi"/>
                <w:szCs w:val="24"/>
              </w:rPr>
              <w:t>’</w:t>
            </w:r>
            <w:r w:rsidR="00652CFA" w:rsidRPr="00A45126">
              <w:rPr>
                <w:rFonts w:asciiTheme="minorHAnsi" w:hAnsiTheme="minorHAnsi" w:cstheme="minorHAnsi"/>
                <w:szCs w:val="24"/>
              </w:rPr>
              <w:t xml:space="preserve"> (with Jan van Ours)</w:t>
            </w:r>
            <w:r w:rsidR="001C2F4A" w:rsidRPr="00A45126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1C2F4A" w:rsidRPr="00A45126">
              <w:rPr>
                <w:rFonts w:asciiTheme="minorHAnsi" w:hAnsiTheme="minorHAnsi" w:cstheme="minorHAnsi"/>
                <w:i/>
                <w:szCs w:val="24"/>
              </w:rPr>
              <w:t>Economica</w:t>
            </w:r>
            <w:r w:rsidR="001C2F4A" w:rsidRPr="00A45126">
              <w:rPr>
                <w:rFonts w:asciiTheme="minorHAnsi" w:hAnsiTheme="minorHAnsi" w:cstheme="minorHAnsi"/>
                <w:szCs w:val="24"/>
              </w:rPr>
              <w:t xml:space="preserve"> 76,</w:t>
            </w:r>
            <w:r w:rsidR="00652CFA" w:rsidRPr="00A4512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C2F4A" w:rsidRPr="00A45126">
              <w:rPr>
                <w:rFonts w:asciiTheme="minorHAnsi" w:hAnsiTheme="minorHAnsi" w:cstheme="minorHAnsi"/>
                <w:szCs w:val="24"/>
              </w:rPr>
              <w:t>No.  301, 176-196.</w:t>
            </w:r>
          </w:p>
        </w:tc>
      </w:tr>
      <w:tr w:rsidR="009853D4" w:rsidRPr="00A45126" w14:paraId="7CBD32FE" w14:textId="77777777" w:rsidTr="00DF453F">
        <w:tc>
          <w:tcPr>
            <w:tcW w:w="1638" w:type="dxa"/>
          </w:tcPr>
          <w:p w14:paraId="068803AD" w14:textId="77777777" w:rsidR="009853D4" w:rsidRPr="00A45126" w:rsidRDefault="009853D4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2B01BD05" w14:textId="77777777" w:rsidR="009853D4" w:rsidRPr="00A45126" w:rsidRDefault="009853D4" w:rsidP="00D43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74DF4" w:rsidRPr="00A45126" w14:paraId="7DA86556" w14:textId="77777777" w:rsidTr="00DF453F">
        <w:tc>
          <w:tcPr>
            <w:tcW w:w="1638" w:type="dxa"/>
          </w:tcPr>
          <w:p w14:paraId="015A33BD" w14:textId="77777777" w:rsidR="00360D81" w:rsidRPr="00A45126" w:rsidRDefault="00360D81" w:rsidP="00360D81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2008</w:t>
            </w:r>
          </w:p>
          <w:p w14:paraId="7C7F77B4" w14:textId="77777777" w:rsidR="00360D81" w:rsidRPr="00A45126" w:rsidRDefault="00360D81" w:rsidP="00360D81">
            <w:pPr>
              <w:jc w:val="both"/>
              <w:rPr>
                <w:rFonts w:asciiTheme="minorHAnsi" w:hAnsiTheme="minorHAnsi" w:cstheme="minorHAnsi"/>
              </w:rPr>
            </w:pPr>
          </w:p>
          <w:p w14:paraId="41202E60" w14:textId="77777777" w:rsidR="00360D81" w:rsidRPr="00A45126" w:rsidRDefault="00360D81" w:rsidP="00360D81">
            <w:pPr>
              <w:jc w:val="both"/>
              <w:rPr>
                <w:rFonts w:asciiTheme="minorHAnsi" w:hAnsiTheme="minorHAnsi" w:cstheme="minorHAnsi"/>
              </w:rPr>
            </w:pPr>
          </w:p>
          <w:p w14:paraId="0A9FF32B" w14:textId="77777777" w:rsidR="00360D81" w:rsidRPr="00A45126" w:rsidRDefault="00360D81" w:rsidP="00360D81">
            <w:pPr>
              <w:jc w:val="both"/>
              <w:rPr>
                <w:rFonts w:asciiTheme="minorHAnsi" w:hAnsiTheme="minorHAnsi" w:cstheme="minorHAnsi"/>
              </w:rPr>
            </w:pPr>
          </w:p>
          <w:p w14:paraId="35406761" w14:textId="77777777" w:rsidR="00474DF4" w:rsidRPr="00A45126" w:rsidRDefault="00360D81" w:rsidP="00360D81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7684" w:type="dxa"/>
          </w:tcPr>
          <w:p w14:paraId="02CAB4E8" w14:textId="77777777" w:rsidR="00360D81" w:rsidRPr="00A45126" w:rsidRDefault="00472859" w:rsidP="00360D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360D81" w:rsidRPr="00A45126">
              <w:rPr>
                <w:rFonts w:asciiTheme="minorHAnsi" w:hAnsiTheme="minorHAnsi" w:cstheme="minorHAnsi"/>
              </w:rPr>
              <w:t>Marriage, Partnership and Sexual Orientation: A Study of British University Academics and Administrators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360D81" w:rsidRPr="00A45126">
              <w:rPr>
                <w:rFonts w:asciiTheme="minorHAnsi" w:hAnsiTheme="minorHAnsi" w:cstheme="minorHAnsi"/>
              </w:rPr>
              <w:t xml:space="preserve"> (with Jeff Frank).  </w:t>
            </w:r>
          </w:p>
          <w:p w14:paraId="358AD264" w14:textId="77777777" w:rsidR="00360D81" w:rsidRPr="00A45126" w:rsidRDefault="00360D81" w:rsidP="00360D81">
            <w:pPr>
              <w:pStyle w:val="Heading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 xml:space="preserve">Review of Economics of the Household, </w:t>
            </w:r>
            <w:r w:rsidRPr="00A45126">
              <w:rPr>
                <w:rFonts w:asciiTheme="minorHAnsi" w:hAnsiTheme="minorHAnsi" w:cstheme="minorHAnsi"/>
                <w:b w:val="0"/>
                <w:sz w:val="24"/>
                <w:szCs w:val="24"/>
              </w:rPr>
              <w:t>6 (4), December, pp 409–422.</w:t>
            </w:r>
          </w:p>
          <w:p w14:paraId="29B62351" w14:textId="77777777" w:rsidR="00360D81" w:rsidRPr="00A45126" w:rsidRDefault="00360D81" w:rsidP="00360D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B75B4DD" w14:textId="77777777" w:rsidR="00474DF4" w:rsidRPr="00A45126" w:rsidRDefault="00472859" w:rsidP="00360D81">
            <w:pPr>
              <w:pStyle w:val="BodyText"/>
              <w:ind w:right="567"/>
              <w:rPr>
                <w:rFonts w:asciiTheme="minorHAnsi" w:hAnsiTheme="minorHAnsi" w:cstheme="minorHAnsi"/>
                <w:szCs w:val="24"/>
              </w:rPr>
            </w:pPr>
            <w:r w:rsidRPr="00A45126">
              <w:rPr>
                <w:rFonts w:asciiTheme="minorHAnsi" w:hAnsiTheme="minorHAnsi" w:cstheme="minorHAnsi"/>
                <w:szCs w:val="24"/>
              </w:rPr>
              <w:t>‘</w:t>
            </w:r>
            <w:r w:rsidR="00360D81" w:rsidRPr="00A45126">
              <w:rPr>
                <w:rFonts w:asciiTheme="minorHAnsi" w:hAnsiTheme="minorHAnsi" w:cstheme="minorHAnsi"/>
                <w:szCs w:val="24"/>
              </w:rPr>
              <w:t>Economic Status and the Indigenous/Non-Indigenous Health Gap</w:t>
            </w:r>
            <w:r w:rsidRPr="00A45126">
              <w:rPr>
                <w:rFonts w:asciiTheme="minorHAnsi" w:hAnsiTheme="minorHAnsi" w:cstheme="minorHAnsi"/>
                <w:szCs w:val="24"/>
              </w:rPr>
              <w:t>’</w:t>
            </w:r>
            <w:r w:rsidR="00360D81" w:rsidRPr="00A45126">
              <w:rPr>
                <w:rFonts w:asciiTheme="minorHAnsi" w:hAnsiTheme="minorHAnsi" w:cstheme="minorHAnsi"/>
                <w:szCs w:val="24"/>
              </w:rPr>
              <w:t xml:space="preserve"> (with Nick Carroll). </w:t>
            </w:r>
            <w:r w:rsidR="00360D81" w:rsidRPr="00A45126">
              <w:rPr>
                <w:rFonts w:asciiTheme="minorHAnsi" w:hAnsiTheme="minorHAnsi" w:cstheme="minorHAnsi"/>
                <w:i/>
                <w:szCs w:val="24"/>
              </w:rPr>
              <w:t>Economics Letters</w:t>
            </w:r>
            <w:r w:rsidR="00360D81" w:rsidRPr="00A45126">
              <w:rPr>
                <w:rFonts w:asciiTheme="minorHAnsi" w:hAnsiTheme="minorHAnsi" w:cstheme="minorHAnsi"/>
                <w:szCs w:val="24"/>
              </w:rPr>
              <w:t xml:space="preserve"> Vol. 99, pp 604-606.</w:t>
            </w:r>
          </w:p>
        </w:tc>
      </w:tr>
      <w:tr w:rsidR="00474DF4" w:rsidRPr="00A45126" w14:paraId="567D7109" w14:textId="77777777" w:rsidTr="00DF453F">
        <w:tc>
          <w:tcPr>
            <w:tcW w:w="1638" w:type="dxa"/>
          </w:tcPr>
          <w:p w14:paraId="40449964" w14:textId="77777777" w:rsidR="00474DF4" w:rsidRPr="00A45126" w:rsidRDefault="00474DF4" w:rsidP="00B312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22BD62A1" w14:textId="77777777" w:rsidR="00474DF4" w:rsidRPr="00A45126" w:rsidRDefault="00474DF4" w:rsidP="00D43B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21AFD" w:rsidRPr="00A45126" w14:paraId="33113BB3" w14:textId="77777777" w:rsidTr="00DF453F">
        <w:tc>
          <w:tcPr>
            <w:tcW w:w="1638" w:type="dxa"/>
          </w:tcPr>
          <w:p w14:paraId="2566491A" w14:textId="77777777" w:rsidR="00321AFD" w:rsidRPr="00A45126" w:rsidRDefault="00321AFD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2008</w:t>
            </w:r>
          </w:p>
          <w:p w14:paraId="600F3453" w14:textId="77777777" w:rsidR="000F516E" w:rsidRPr="00A45126" w:rsidRDefault="000F516E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425731BD" w14:textId="77777777" w:rsidR="000F516E" w:rsidRPr="00A45126" w:rsidRDefault="000F516E" w:rsidP="00166E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261BF47B" w14:textId="77777777" w:rsidR="000F516E" w:rsidRPr="00A45126" w:rsidRDefault="00472859" w:rsidP="000F516E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0F516E" w:rsidRPr="00A45126">
              <w:rPr>
                <w:rFonts w:asciiTheme="minorHAnsi" w:hAnsiTheme="minorHAnsi" w:cstheme="minorHAnsi"/>
              </w:rPr>
              <w:t>Worker Heterogeneity, New Monopsony and Training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0F516E" w:rsidRPr="00A45126">
              <w:rPr>
                <w:rFonts w:asciiTheme="minorHAnsi" w:hAnsiTheme="minorHAnsi" w:cstheme="minorHAnsi"/>
              </w:rPr>
              <w:t xml:space="preserve"> (with Gylfi Zoega). </w:t>
            </w:r>
            <w:r w:rsidR="000F516E" w:rsidRPr="00A45126">
              <w:rPr>
                <w:rFonts w:asciiTheme="minorHAnsi" w:hAnsiTheme="minorHAnsi" w:cstheme="minorHAnsi"/>
                <w:i/>
              </w:rPr>
              <w:t>Labour</w:t>
            </w:r>
            <w:r w:rsidR="000F516E" w:rsidRPr="00A45126">
              <w:rPr>
                <w:rFonts w:asciiTheme="minorHAnsi" w:hAnsiTheme="minorHAnsi" w:cstheme="minorHAnsi"/>
              </w:rPr>
              <w:t>, Vol 22(2), pp247-270.</w:t>
            </w:r>
          </w:p>
          <w:p w14:paraId="197EDDD7" w14:textId="77777777" w:rsidR="00321AFD" w:rsidRPr="00A45126" w:rsidRDefault="00321AFD" w:rsidP="00AF069C">
            <w:pPr>
              <w:pStyle w:val="BodyText"/>
              <w:ind w:right="567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6985" w:rsidRPr="00A45126" w14:paraId="52B86DC6" w14:textId="77777777" w:rsidTr="00DF453F">
        <w:tc>
          <w:tcPr>
            <w:tcW w:w="1638" w:type="dxa"/>
          </w:tcPr>
          <w:p w14:paraId="372C1D84" w14:textId="77777777" w:rsidR="00776985" w:rsidRPr="00A45126" w:rsidRDefault="009B32FE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7684" w:type="dxa"/>
          </w:tcPr>
          <w:p w14:paraId="3275227A" w14:textId="77777777" w:rsidR="009B32FE" w:rsidRPr="00A45126" w:rsidRDefault="00472859" w:rsidP="00D4027E">
            <w:pPr>
              <w:pStyle w:val="BodyText"/>
              <w:ind w:right="567"/>
              <w:rPr>
                <w:rFonts w:asciiTheme="minorHAnsi" w:hAnsiTheme="minorHAnsi" w:cstheme="minorHAnsi"/>
                <w:szCs w:val="24"/>
              </w:rPr>
            </w:pPr>
            <w:r w:rsidRPr="00A45126">
              <w:rPr>
                <w:rFonts w:asciiTheme="minorHAnsi" w:hAnsiTheme="minorHAnsi" w:cstheme="minorHAnsi"/>
                <w:szCs w:val="24"/>
              </w:rPr>
              <w:t>‘</w:t>
            </w:r>
            <w:r w:rsidR="009B32FE" w:rsidRPr="00A45126">
              <w:rPr>
                <w:rFonts w:asciiTheme="minorHAnsi" w:hAnsiTheme="minorHAnsi" w:cstheme="minorHAnsi"/>
                <w:szCs w:val="24"/>
              </w:rPr>
              <w:t>Job Satisfaction and Family Happiness: The Part-time Work Puzzle</w:t>
            </w:r>
            <w:r w:rsidRPr="00A45126">
              <w:rPr>
                <w:rFonts w:asciiTheme="minorHAnsi" w:hAnsiTheme="minorHAnsi" w:cstheme="minorHAnsi"/>
                <w:szCs w:val="24"/>
              </w:rPr>
              <w:t>’</w:t>
            </w:r>
            <w:r w:rsidR="00D84271" w:rsidRPr="00A45126">
              <w:rPr>
                <w:rFonts w:asciiTheme="minorHAnsi" w:hAnsiTheme="minorHAnsi" w:cstheme="minorHAnsi"/>
                <w:szCs w:val="24"/>
              </w:rPr>
              <w:t xml:space="preserve"> (with Jan v</w:t>
            </w:r>
            <w:r w:rsidR="009B32FE" w:rsidRPr="00A45126">
              <w:rPr>
                <w:rFonts w:asciiTheme="minorHAnsi" w:hAnsiTheme="minorHAnsi" w:cstheme="minorHAnsi"/>
                <w:szCs w:val="24"/>
              </w:rPr>
              <w:t xml:space="preserve">an Ours). </w:t>
            </w:r>
            <w:r w:rsidR="009B32FE" w:rsidRPr="00A45126">
              <w:rPr>
                <w:rFonts w:asciiTheme="minorHAnsi" w:hAnsiTheme="minorHAnsi" w:cstheme="minorHAnsi"/>
                <w:i/>
                <w:szCs w:val="24"/>
              </w:rPr>
              <w:t>The Economic Journal</w:t>
            </w:r>
            <w:r w:rsidR="009B32FE" w:rsidRPr="00A45126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D4027E" w:rsidRPr="00A45126">
              <w:rPr>
                <w:rFonts w:asciiTheme="minorHAnsi" w:hAnsiTheme="minorHAnsi" w:cstheme="minorHAnsi"/>
                <w:szCs w:val="24"/>
              </w:rPr>
              <w:t xml:space="preserve">Features, Vol. 118, No. 526, pp F77-F99, </w:t>
            </w:r>
            <w:r w:rsidR="009B32FE" w:rsidRPr="00A45126">
              <w:rPr>
                <w:rFonts w:asciiTheme="minorHAnsi" w:hAnsiTheme="minorHAnsi" w:cstheme="minorHAnsi"/>
                <w:szCs w:val="24"/>
              </w:rPr>
              <w:t>February.</w:t>
            </w:r>
          </w:p>
        </w:tc>
      </w:tr>
      <w:tr w:rsidR="00776985" w:rsidRPr="00A45126" w14:paraId="5D568978" w14:textId="77777777" w:rsidTr="00DF453F">
        <w:tc>
          <w:tcPr>
            <w:tcW w:w="1638" w:type="dxa"/>
          </w:tcPr>
          <w:p w14:paraId="08581B67" w14:textId="77777777" w:rsidR="00776985" w:rsidRPr="00A45126" w:rsidRDefault="00776985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371FE30F" w14:textId="77777777" w:rsidR="00776985" w:rsidRPr="00A45126" w:rsidRDefault="00776985" w:rsidP="003D3032">
            <w:pPr>
              <w:pStyle w:val="BodyText"/>
              <w:ind w:right="567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32FE" w:rsidRPr="00A45126" w14:paraId="02755A99" w14:textId="77777777" w:rsidTr="00DF453F">
        <w:tc>
          <w:tcPr>
            <w:tcW w:w="1638" w:type="dxa"/>
          </w:tcPr>
          <w:p w14:paraId="5BE4A452" w14:textId="77777777" w:rsidR="009B32FE" w:rsidRPr="00A45126" w:rsidRDefault="009B32FE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7684" w:type="dxa"/>
          </w:tcPr>
          <w:p w14:paraId="6D80D4EC" w14:textId="77777777" w:rsidR="009B32FE" w:rsidRPr="00A45126" w:rsidRDefault="00472859" w:rsidP="00E1086A">
            <w:pPr>
              <w:pStyle w:val="Heading1"/>
              <w:jc w:val="both"/>
              <w:rPr>
                <w:rFonts w:asciiTheme="minorHAnsi" w:hAnsiTheme="minorHAnsi" w:cstheme="minorHAnsi"/>
                <w:szCs w:val="24"/>
              </w:rPr>
            </w:pPr>
            <w:r w:rsidRPr="00A45126">
              <w:rPr>
                <w:rFonts w:asciiTheme="minorHAnsi" w:hAnsiTheme="minorHAnsi" w:cstheme="minorHAnsi"/>
                <w:szCs w:val="24"/>
              </w:rPr>
              <w:t>‘</w:t>
            </w:r>
            <w:r w:rsidR="009B32FE" w:rsidRPr="00A45126">
              <w:rPr>
                <w:rFonts w:asciiTheme="minorHAnsi" w:hAnsiTheme="minorHAnsi" w:cstheme="minorHAnsi"/>
                <w:szCs w:val="24"/>
              </w:rPr>
              <w:t>Back-to-front Down-under? Part-time/Full-time Wage Differentials in Australia</w:t>
            </w:r>
            <w:r w:rsidRPr="00A45126">
              <w:rPr>
                <w:rFonts w:asciiTheme="minorHAnsi" w:hAnsiTheme="minorHAnsi" w:cstheme="minorHAnsi"/>
                <w:szCs w:val="24"/>
              </w:rPr>
              <w:t>’</w:t>
            </w:r>
            <w:r w:rsidR="009B32FE" w:rsidRPr="00A45126">
              <w:rPr>
                <w:rFonts w:asciiTheme="minorHAnsi" w:hAnsiTheme="minorHAnsi" w:cstheme="minorHAnsi"/>
                <w:szCs w:val="24"/>
              </w:rPr>
              <w:t xml:space="preserve"> (with Margi Wood). </w:t>
            </w:r>
            <w:r w:rsidR="009B32FE" w:rsidRPr="00A45126">
              <w:rPr>
                <w:rFonts w:asciiTheme="minorHAnsi" w:hAnsiTheme="minorHAnsi" w:cstheme="minorHAnsi"/>
                <w:i/>
                <w:szCs w:val="24"/>
              </w:rPr>
              <w:t>Industrial Relations</w:t>
            </w:r>
            <w:r w:rsidR="00E1086A" w:rsidRPr="00A45126">
              <w:rPr>
                <w:rFonts w:asciiTheme="minorHAnsi" w:hAnsiTheme="minorHAnsi" w:cstheme="minorHAnsi"/>
                <w:szCs w:val="24"/>
              </w:rPr>
              <w:t>,</w:t>
            </w:r>
            <w:r w:rsidR="00D4027E" w:rsidRPr="00A45126">
              <w:rPr>
                <w:rFonts w:asciiTheme="minorHAnsi" w:hAnsiTheme="minorHAnsi" w:cstheme="minorHAnsi"/>
                <w:szCs w:val="24"/>
              </w:rPr>
              <w:t xml:space="preserve"> 47(1),</w:t>
            </w:r>
            <w:r w:rsidR="00E1086A" w:rsidRPr="00A45126">
              <w:rPr>
                <w:rFonts w:asciiTheme="minorHAnsi" w:hAnsiTheme="minorHAnsi" w:cstheme="minorHAnsi"/>
                <w:szCs w:val="24"/>
              </w:rPr>
              <w:t xml:space="preserve"> pp114-135,</w:t>
            </w:r>
            <w:r w:rsidR="009B32FE" w:rsidRPr="00A45126">
              <w:rPr>
                <w:rFonts w:asciiTheme="minorHAnsi" w:hAnsiTheme="minorHAnsi" w:cstheme="minorHAnsi"/>
                <w:szCs w:val="24"/>
              </w:rPr>
              <w:t xml:space="preserve"> January</w:t>
            </w:r>
            <w:r w:rsidR="009B32FE" w:rsidRPr="00A45126">
              <w:rPr>
                <w:rFonts w:asciiTheme="minorHAnsi" w:hAnsiTheme="minorHAnsi" w:cstheme="minorHAnsi"/>
                <w:i/>
                <w:szCs w:val="24"/>
              </w:rPr>
              <w:t>.</w:t>
            </w:r>
            <w:r w:rsidR="00E1086A" w:rsidRPr="00A45126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</w:tr>
      <w:tr w:rsidR="00AF069C" w:rsidRPr="00A45126" w14:paraId="3ADB7263" w14:textId="77777777" w:rsidTr="00DF453F">
        <w:tc>
          <w:tcPr>
            <w:tcW w:w="1638" w:type="dxa"/>
          </w:tcPr>
          <w:p w14:paraId="6B21529B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</w:tcPr>
          <w:p w14:paraId="786AF8E5" w14:textId="77777777" w:rsidR="00AF069C" w:rsidRPr="00A45126" w:rsidRDefault="00AF069C" w:rsidP="003D3032">
            <w:pPr>
              <w:pStyle w:val="BodyText"/>
              <w:ind w:right="567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AF069C" w:rsidRPr="00A45126" w14:paraId="3A18E7A7" w14:textId="77777777" w:rsidTr="00DF453F">
        <w:tc>
          <w:tcPr>
            <w:tcW w:w="1638" w:type="dxa"/>
          </w:tcPr>
          <w:p w14:paraId="0FC009EC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7684" w:type="dxa"/>
          </w:tcPr>
          <w:p w14:paraId="554960ED" w14:textId="77777777" w:rsidR="00AF069C" w:rsidRPr="00A45126" w:rsidRDefault="00472859" w:rsidP="00DF5CC0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Microfoundation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 for Increasing Returns in Human Capital Accumulation and the Under-Participation Trap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Melvyn Coles).</w:t>
            </w:r>
          </w:p>
          <w:p w14:paraId="7B1834CB" w14:textId="77777777" w:rsidR="00AF069C" w:rsidRPr="00A45126" w:rsidRDefault="00AF069C" w:rsidP="00DF5CC0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A45126">
              <w:rPr>
                <w:rFonts w:asciiTheme="minorHAnsi" w:hAnsiTheme="minorHAnsi" w:cstheme="minorHAnsi"/>
                <w:i/>
                <w:szCs w:val="24"/>
              </w:rPr>
              <w:t>European Economic Review.</w:t>
            </w:r>
            <w:r w:rsidR="009B32FE" w:rsidRPr="00A45126">
              <w:rPr>
                <w:rFonts w:asciiTheme="minorHAnsi" w:hAnsiTheme="minorHAnsi" w:cstheme="minorHAnsi"/>
                <w:szCs w:val="24"/>
              </w:rPr>
              <w:t xml:space="preserve"> 51 (7), October, 1661-1681.</w:t>
            </w:r>
          </w:p>
          <w:p w14:paraId="6AAE41A3" w14:textId="77777777" w:rsidR="00AF069C" w:rsidRPr="00A45126" w:rsidRDefault="00AF069C" w:rsidP="00DF5CC0">
            <w:pPr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295081D7" w14:textId="77777777" w:rsidTr="00DF453F">
        <w:tc>
          <w:tcPr>
            <w:tcW w:w="1638" w:type="dxa"/>
          </w:tcPr>
          <w:p w14:paraId="687BB88C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7684" w:type="dxa"/>
          </w:tcPr>
          <w:p w14:paraId="6D63CC9E" w14:textId="77777777" w:rsidR="00AF069C" w:rsidRPr="00A45126" w:rsidRDefault="00472859" w:rsidP="00870EE2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>The Glass Ceiling in Europe: Why Are Women Doing Badly in the Labour Market?</w:t>
            </w:r>
            <w:r w:rsidRPr="00A45126">
              <w:rPr>
                <w:rFonts w:asciiTheme="minorHAnsi" w:hAnsiTheme="minorHAnsi" w:cstheme="minorHAnsi"/>
                <w:color w:val="000000"/>
              </w:rPr>
              <w:t>’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i/>
                <w:color w:val="000000"/>
              </w:rPr>
              <w:t>Swedish Economic Policy Review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>, Vol. 14</w:t>
            </w:r>
            <w:r w:rsidR="001E3553" w:rsidRPr="00A45126">
              <w:rPr>
                <w:rFonts w:asciiTheme="minorHAnsi" w:hAnsiTheme="minorHAnsi" w:cstheme="minorHAnsi"/>
                <w:color w:val="000000"/>
              </w:rPr>
              <w:t xml:space="preserve"> (1)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>, pp</w:t>
            </w:r>
            <w:r w:rsidR="001E3553" w:rsidRPr="00A45126">
              <w:rPr>
                <w:rFonts w:asciiTheme="minorHAnsi" w:hAnsiTheme="minorHAnsi" w:cstheme="minorHAnsi"/>
                <w:color w:val="000000"/>
              </w:rPr>
              <w:t xml:space="preserve"> 121-144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28ADA99C" w14:textId="77777777" w:rsidR="00AF069C" w:rsidRPr="00A45126" w:rsidRDefault="00AF069C" w:rsidP="006904AB">
            <w:pPr>
              <w:pStyle w:val="Heading1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F069C" w:rsidRPr="00A45126" w14:paraId="04671787" w14:textId="77777777" w:rsidTr="00DF453F">
        <w:tc>
          <w:tcPr>
            <w:tcW w:w="1638" w:type="dxa"/>
          </w:tcPr>
          <w:p w14:paraId="1091E97A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7684" w:type="dxa"/>
          </w:tcPr>
          <w:p w14:paraId="48B6B507" w14:textId="77777777" w:rsidR="00AF069C" w:rsidRPr="00A45126" w:rsidRDefault="00472859" w:rsidP="00A95E10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Is There a Glass Ceiling over Europe? Exploring the Gender Pay Gap across the Wages Distribution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Wiji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Arulampalam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 and Mark L Bryan). </w:t>
            </w:r>
            <w:r w:rsidR="00AF069C" w:rsidRPr="00A45126">
              <w:rPr>
                <w:rFonts w:asciiTheme="minorHAnsi" w:hAnsiTheme="minorHAnsi" w:cstheme="minorHAnsi"/>
                <w:i/>
              </w:rPr>
              <w:t xml:space="preserve">Industrial and Labor Relations Review, 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 xml:space="preserve">Vol. 60(2), </w:t>
            </w:r>
            <w:r w:rsidR="00AF069C" w:rsidRPr="00A45126">
              <w:rPr>
                <w:rFonts w:asciiTheme="minorHAnsi" w:hAnsiTheme="minorHAnsi" w:cstheme="minorHAnsi"/>
              </w:rPr>
              <w:t>January, pp.163-186.</w:t>
            </w:r>
          </w:p>
          <w:p w14:paraId="244BA0DE" w14:textId="77777777" w:rsidR="00AF069C" w:rsidRPr="00A45126" w:rsidRDefault="00AF069C" w:rsidP="00412E32">
            <w:pPr>
              <w:pStyle w:val="NormalWeb"/>
              <w:tabs>
                <w:tab w:val="left" w:pos="8820"/>
              </w:tabs>
              <w:spacing w:before="0" w:beforeAutospacing="0" w:after="0" w:afterAutospacing="0"/>
              <w:ind w:right="214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F069C" w:rsidRPr="00A45126" w14:paraId="122D3CE1" w14:textId="77777777" w:rsidTr="00DF453F">
        <w:tc>
          <w:tcPr>
            <w:tcW w:w="1638" w:type="dxa"/>
          </w:tcPr>
          <w:p w14:paraId="01FE565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7684" w:type="dxa"/>
          </w:tcPr>
          <w:p w14:paraId="1542CEE0" w14:textId="77777777" w:rsidR="00AF069C" w:rsidRPr="00A45126" w:rsidRDefault="00472859" w:rsidP="00D72C90">
            <w:pPr>
              <w:pStyle w:val="Heading1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45126">
              <w:rPr>
                <w:rFonts w:asciiTheme="minorHAnsi" w:hAnsiTheme="minorHAnsi" w:cstheme="minorHAnsi"/>
                <w:color w:val="000000"/>
                <w:szCs w:val="24"/>
              </w:rPr>
              <w:t>‘</w:t>
            </w:r>
            <w:r w:rsidR="00AF069C" w:rsidRPr="00A45126">
              <w:rPr>
                <w:rFonts w:asciiTheme="minorHAnsi" w:hAnsiTheme="minorHAnsi" w:cstheme="minorHAnsi"/>
                <w:color w:val="000000"/>
                <w:szCs w:val="24"/>
              </w:rPr>
              <w:t>Who Pays for General Training in Private Sector Britain?</w:t>
            </w:r>
            <w:r w:rsidRPr="00A45126">
              <w:rPr>
                <w:rFonts w:asciiTheme="minorHAnsi" w:hAnsiTheme="minorHAnsi" w:cstheme="minorHAnsi"/>
                <w:color w:val="000000"/>
                <w:szCs w:val="24"/>
              </w:rPr>
              <w:t>’</w:t>
            </w:r>
            <w:r w:rsidR="00AF069C" w:rsidRPr="00A45126">
              <w:rPr>
                <w:rFonts w:asciiTheme="minorHAnsi" w:hAnsiTheme="minorHAnsi" w:cstheme="minorHAnsi"/>
                <w:color w:val="000000"/>
                <w:szCs w:val="24"/>
              </w:rPr>
              <w:t xml:space="preserve"> (with Mark Bryan). </w:t>
            </w:r>
            <w:r w:rsidR="00AF069C" w:rsidRPr="00A45126">
              <w:rPr>
                <w:rFonts w:asciiTheme="minorHAnsi" w:hAnsiTheme="minorHAnsi" w:cstheme="minorHAnsi"/>
                <w:i/>
                <w:color w:val="000000"/>
                <w:szCs w:val="24"/>
              </w:rPr>
              <w:t>Research in Labor Economics,</w:t>
            </w:r>
            <w:r w:rsidR="00AF069C" w:rsidRPr="00A45126">
              <w:rPr>
                <w:rFonts w:asciiTheme="minorHAnsi" w:hAnsiTheme="minorHAnsi" w:cstheme="minorHAnsi"/>
                <w:color w:val="000000"/>
                <w:szCs w:val="24"/>
              </w:rPr>
              <w:t xml:space="preserve"> Vol. 26, 83-121.</w:t>
            </w:r>
          </w:p>
          <w:p w14:paraId="3F07329B" w14:textId="77777777" w:rsidR="00AF069C" w:rsidRPr="00A45126" w:rsidRDefault="00AF069C" w:rsidP="00412E32">
            <w:pPr>
              <w:pStyle w:val="NormalWeb"/>
              <w:tabs>
                <w:tab w:val="left" w:pos="8820"/>
              </w:tabs>
              <w:spacing w:before="0" w:beforeAutospacing="0" w:after="0" w:afterAutospacing="0"/>
              <w:ind w:right="214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AF069C" w:rsidRPr="00A45126" w14:paraId="22570873" w14:textId="77777777" w:rsidTr="00DF453F">
        <w:tc>
          <w:tcPr>
            <w:tcW w:w="1638" w:type="dxa"/>
          </w:tcPr>
          <w:p w14:paraId="6C852BAC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7684" w:type="dxa"/>
          </w:tcPr>
          <w:p w14:paraId="4BE95E91" w14:textId="77777777" w:rsidR="00AF069C" w:rsidRPr="00A45126" w:rsidRDefault="00472859" w:rsidP="00412E32">
            <w:pPr>
              <w:pStyle w:val="NormalWeb"/>
              <w:tabs>
                <w:tab w:val="left" w:pos="8820"/>
              </w:tabs>
              <w:spacing w:before="0" w:beforeAutospacing="0" w:after="0" w:afterAutospacing="0"/>
              <w:ind w:right="214"/>
              <w:jc w:val="both"/>
              <w:rPr>
                <w:rFonts w:asciiTheme="minorHAnsi" w:eastAsia="MS Mincho" w:hAnsiTheme="minorHAnsi" w:cstheme="minorHAnsi"/>
                <w:lang w:val="en-GB"/>
              </w:rPr>
            </w:pPr>
            <w:r w:rsidRPr="00A45126">
              <w:rPr>
                <w:rFonts w:asciiTheme="minorHAnsi" w:hAnsiTheme="minorHAnsi" w:cstheme="minorHAnsi"/>
                <w:color w:val="000000"/>
                <w:lang w:val="en-GB"/>
              </w:rPr>
              <w:t>‘</w:t>
            </w:r>
            <w:r w:rsidR="00AF069C" w:rsidRPr="00A45126">
              <w:rPr>
                <w:rFonts w:asciiTheme="minorHAnsi" w:hAnsiTheme="minorHAnsi" w:cstheme="minorHAnsi"/>
                <w:color w:val="000000"/>
                <w:lang w:val="en-GB"/>
              </w:rPr>
              <w:t>Training, Minimum Wages and the Earnings Distribution</w:t>
            </w:r>
            <w:r w:rsidRPr="00A45126">
              <w:rPr>
                <w:rFonts w:asciiTheme="minorHAnsi" w:hAnsiTheme="minorHAnsi" w:cstheme="minorHAnsi"/>
                <w:color w:val="000000"/>
                <w:lang w:val="en-GB"/>
              </w:rPr>
              <w:t>’</w:t>
            </w:r>
            <w:r w:rsidR="00AF069C" w:rsidRPr="00A45126">
              <w:rPr>
                <w:rFonts w:asciiTheme="minorHAnsi" w:hAnsiTheme="minorHAnsi" w:cstheme="minorHAnsi"/>
                <w:color w:val="000000"/>
                <w:lang w:val="en-GB"/>
              </w:rPr>
              <w:t xml:space="preserve"> (with Mark Bryan), </w:t>
            </w:r>
            <w:r w:rsidR="009B32FE" w:rsidRPr="00A45126">
              <w:rPr>
                <w:rFonts w:asciiTheme="minorHAnsi" w:hAnsiTheme="minorHAnsi" w:cstheme="minorHAnsi"/>
                <w:color w:val="000000"/>
                <w:lang w:val="en-GB"/>
              </w:rPr>
              <w:t xml:space="preserve">Chapter 12 </w:t>
            </w:r>
            <w:r w:rsidR="00AF069C" w:rsidRPr="00A45126">
              <w:rPr>
                <w:rFonts w:asciiTheme="minorHAnsi" w:hAnsiTheme="minorHAnsi" w:cstheme="minorHAnsi"/>
                <w:color w:val="000000"/>
                <w:lang w:val="en-GB"/>
              </w:rPr>
              <w:t>in</w:t>
            </w:r>
            <w:r w:rsidR="00AF069C" w:rsidRPr="00A45126">
              <w:rPr>
                <w:rFonts w:asciiTheme="minorHAnsi" w:eastAsia="MS Mincho" w:hAnsiTheme="minorHAnsi" w:cstheme="minorHAnsi"/>
                <w:i/>
                <w:lang w:val="en-GB"/>
              </w:rPr>
              <w:t xml:space="preserve"> Inequality and Poverty Re-</w:t>
            </w:r>
            <w:proofErr w:type="gramStart"/>
            <w:r w:rsidR="00AF069C" w:rsidRPr="00A45126">
              <w:rPr>
                <w:rFonts w:asciiTheme="minorHAnsi" w:eastAsia="MS Mincho" w:hAnsiTheme="minorHAnsi" w:cstheme="minorHAnsi"/>
                <w:i/>
                <w:lang w:val="en-GB"/>
              </w:rPr>
              <w:t>examined</w:t>
            </w:r>
            <w:r w:rsidR="00AF069C" w:rsidRPr="00A45126">
              <w:rPr>
                <w:rFonts w:asciiTheme="minorHAnsi" w:eastAsia="MS Mincho" w:hAnsiTheme="minorHAnsi" w:cstheme="minorHAnsi"/>
                <w:lang w:val="en-GB"/>
              </w:rPr>
              <w:t>,  S.P.</w:t>
            </w:r>
            <w:proofErr w:type="gramEnd"/>
            <w:r w:rsidR="00AF069C" w:rsidRPr="00A45126">
              <w:rPr>
                <w:rFonts w:asciiTheme="minorHAnsi" w:eastAsia="MS Mincho" w:hAnsiTheme="minorHAnsi" w:cstheme="minorHAnsi"/>
                <w:lang w:val="en-GB"/>
              </w:rPr>
              <w:t xml:space="preserve"> Jenkins and J. Micklewright (eds), Oxford University Press, Oxford, 2007.</w:t>
            </w:r>
          </w:p>
          <w:p w14:paraId="52DDCEE5" w14:textId="77777777" w:rsidR="00AF069C" w:rsidRPr="00A45126" w:rsidRDefault="00AF069C" w:rsidP="00412E32">
            <w:pPr>
              <w:pStyle w:val="NormalWeb"/>
              <w:tabs>
                <w:tab w:val="left" w:pos="8820"/>
              </w:tabs>
              <w:spacing w:before="0" w:beforeAutospacing="0" w:after="0" w:afterAutospacing="0"/>
              <w:ind w:right="214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1FF9A7C3" w14:textId="77777777" w:rsidTr="00DF453F">
        <w:tc>
          <w:tcPr>
            <w:tcW w:w="1638" w:type="dxa"/>
          </w:tcPr>
          <w:p w14:paraId="7FEBF4C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7684" w:type="dxa"/>
          </w:tcPr>
          <w:p w14:paraId="1A1A3755" w14:textId="77777777" w:rsidR="00AF069C" w:rsidRPr="00A45126" w:rsidRDefault="00472859" w:rsidP="00412E32">
            <w:pPr>
              <w:pStyle w:val="NormalWeb"/>
              <w:tabs>
                <w:tab w:val="left" w:pos="8820"/>
              </w:tabs>
              <w:spacing w:before="0" w:beforeAutospacing="0" w:after="0" w:afterAutospacing="0"/>
              <w:ind w:right="21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Workplace Training in Europe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Andrea Bassanini, </w:t>
            </w:r>
            <w:r w:rsidR="00AF069C" w:rsidRPr="00A45126">
              <w:rPr>
                <w:rFonts w:asciiTheme="minorHAnsi" w:hAnsiTheme="minorHAnsi" w:cstheme="minorHAnsi"/>
                <w:lang w:val="it-IT"/>
              </w:rPr>
              <w:t>Giorgio Brunello,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lang w:val="it-IT"/>
              </w:rPr>
              <w:t xml:space="preserve">Maria De Paola </w:t>
            </w:r>
            <w:r w:rsidR="00AF069C" w:rsidRPr="00A45126">
              <w:rPr>
                <w:rFonts w:asciiTheme="minorHAnsi" w:hAnsiTheme="minorHAnsi" w:cstheme="minorHAnsi"/>
              </w:rPr>
              <w:t xml:space="preserve">and Edwin Leuven). 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 xml:space="preserve">IZA Discussion Paper No. 1640. 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lastRenderedPageBreak/>
              <w:t xml:space="preserve">Chapters 8-12 of: Brunello, Garibaldi and Wasmer (eds.), </w:t>
            </w:r>
            <w:r w:rsidR="00AF069C" w:rsidRPr="00A45126">
              <w:rPr>
                <w:rFonts w:asciiTheme="minorHAnsi" w:hAnsiTheme="minorHAnsi" w:cstheme="minorHAnsi"/>
                <w:i/>
                <w:color w:val="000000"/>
              </w:rPr>
              <w:t>Education and Training in Europe,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 xml:space="preserve"> Oxford University Press.</w:t>
            </w:r>
          </w:p>
          <w:p w14:paraId="7AC984D4" w14:textId="77777777" w:rsidR="00AF069C" w:rsidRPr="00A45126" w:rsidRDefault="00AF069C" w:rsidP="00412E32">
            <w:pPr>
              <w:pStyle w:val="NormalWeb"/>
              <w:tabs>
                <w:tab w:val="left" w:pos="8820"/>
              </w:tabs>
              <w:spacing w:before="0" w:beforeAutospacing="0" w:after="0" w:afterAutospacing="0"/>
              <w:ind w:right="214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35EEA8D9" w14:textId="77777777" w:rsidTr="00DF453F">
        <w:tc>
          <w:tcPr>
            <w:tcW w:w="1638" w:type="dxa"/>
          </w:tcPr>
          <w:p w14:paraId="47A5A94C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2006</w:t>
            </w:r>
          </w:p>
        </w:tc>
        <w:tc>
          <w:tcPr>
            <w:tcW w:w="7684" w:type="dxa"/>
          </w:tcPr>
          <w:p w14:paraId="395CB10F" w14:textId="77777777" w:rsidR="00AF069C" w:rsidRPr="00A45126" w:rsidRDefault="00472859" w:rsidP="00F561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>Oligopsony, Institutions and the Efficiency of General Training.</w:t>
            </w:r>
            <w:r w:rsidRPr="00A45126">
              <w:rPr>
                <w:rFonts w:asciiTheme="minorHAnsi" w:hAnsiTheme="minorHAnsi" w:cstheme="minorHAnsi"/>
                <w:color w:val="000000"/>
              </w:rPr>
              <w:t>’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 xml:space="preserve"> (with Marco Francesconi and Gylfi Zoega). Chapter 2 of </w:t>
            </w:r>
            <w:r w:rsidR="00B2103C" w:rsidRPr="00A45126">
              <w:rPr>
                <w:rFonts w:asciiTheme="minorHAnsi" w:hAnsiTheme="minorHAnsi" w:cstheme="minorHAnsi"/>
                <w:i/>
                <w:color w:val="000000"/>
              </w:rPr>
              <w:t>Labour Market Adjustments in Europe (</w:t>
            </w:r>
            <w:r w:rsidR="00AF069C" w:rsidRPr="00A45126">
              <w:rPr>
                <w:rFonts w:asciiTheme="minorHAnsi" w:hAnsiTheme="minorHAnsi" w:cstheme="minorHAnsi"/>
                <w:i/>
              </w:rPr>
              <w:t>Proceedings of the 2004 ECB/CEPR Labour Market Workshop</w:t>
            </w:r>
            <w:r w:rsidR="00B2103C" w:rsidRPr="00A45126">
              <w:rPr>
                <w:rFonts w:asciiTheme="minorHAnsi" w:hAnsiTheme="minorHAnsi" w:cstheme="minorHAnsi"/>
                <w:i/>
              </w:rPr>
              <w:t>)</w:t>
            </w:r>
            <w:r w:rsidR="00AF069C" w:rsidRPr="00A45126">
              <w:rPr>
                <w:rFonts w:asciiTheme="minorHAnsi" w:hAnsiTheme="minorHAnsi" w:cstheme="minorHAnsi"/>
              </w:rPr>
              <w:t xml:space="preserve">, Edward Elgar Publishers. Ed. J Messina, C. Michelacci, J Turunen </w:t>
            </w:r>
            <w:proofErr w:type="gramStart"/>
            <w:r w:rsidR="00AF069C" w:rsidRPr="00A45126">
              <w:rPr>
                <w:rFonts w:asciiTheme="minorHAnsi" w:hAnsiTheme="minorHAnsi" w:cstheme="minorHAnsi"/>
              </w:rPr>
              <w:t>and  G</w:t>
            </w:r>
            <w:proofErr w:type="gramEnd"/>
            <w:r w:rsidR="00AF069C" w:rsidRPr="00A45126">
              <w:rPr>
                <w:rFonts w:asciiTheme="minorHAnsi" w:hAnsiTheme="minorHAnsi" w:cstheme="minorHAnsi"/>
              </w:rPr>
              <w:t xml:space="preserve"> Zoega, March.</w:t>
            </w:r>
          </w:p>
          <w:p w14:paraId="34016E3B" w14:textId="77777777" w:rsidR="00AF069C" w:rsidRPr="00A45126" w:rsidRDefault="00AF069C" w:rsidP="00707AA2">
            <w:pPr>
              <w:pStyle w:val="Heading2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</w:tr>
      <w:tr w:rsidR="00AF069C" w:rsidRPr="00A45126" w14:paraId="761BB5D7" w14:textId="77777777" w:rsidTr="00DF453F">
        <w:tc>
          <w:tcPr>
            <w:tcW w:w="1638" w:type="dxa"/>
          </w:tcPr>
          <w:p w14:paraId="1FD05763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7684" w:type="dxa"/>
          </w:tcPr>
          <w:p w14:paraId="4279C43A" w14:textId="77777777" w:rsidR="00AF069C" w:rsidRPr="00A45126" w:rsidRDefault="00AF069C" w:rsidP="009C21DE">
            <w:pPr>
              <w:pStyle w:val="Heading2"/>
              <w:spacing w:before="80"/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 xml:space="preserve">Reprinted in </w:t>
            </w:r>
            <w:r w:rsidRPr="00A45126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4"/>
                <w:szCs w:val="24"/>
              </w:rPr>
              <w:t>Recent Advances in the Economics of Training</w:t>
            </w:r>
            <w:r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>, edited Francis Green (2007), Edward Elgar.</w:t>
            </w:r>
          </w:p>
          <w:p w14:paraId="22A4A8FF" w14:textId="77777777" w:rsidR="009E2312" w:rsidRPr="00A45126" w:rsidRDefault="009E2312" w:rsidP="009E2312">
            <w:pPr>
              <w:rPr>
                <w:rFonts w:asciiTheme="minorHAnsi" w:hAnsiTheme="minorHAnsi" w:cstheme="minorHAnsi"/>
                <w:lang w:val="en-US"/>
              </w:rPr>
            </w:pPr>
          </w:p>
          <w:p w14:paraId="5469B398" w14:textId="77777777" w:rsidR="00AF069C" w:rsidRPr="00A45126" w:rsidRDefault="00AF069C" w:rsidP="005B760A">
            <w:pPr>
              <w:pStyle w:val="Heading2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</w:tr>
      <w:tr w:rsidR="00AF069C" w:rsidRPr="00A45126" w14:paraId="3F0E2BC5" w14:textId="77777777" w:rsidTr="00DF453F">
        <w:tc>
          <w:tcPr>
            <w:tcW w:w="1638" w:type="dxa"/>
          </w:tcPr>
          <w:p w14:paraId="201C0154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7684" w:type="dxa"/>
          </w:tcPr>
          <w:p w14:paraId="6D6BAFAE" w14:textId="77777777" w:rsidR="00AF069C" w:rsidRPr="00A45126" w:rsidRDefault="00472859" w:rsidP="0060336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>Gender and Work-life Flexibility in the Labour Market</w:t>
            </w:r>
            <w:r w:rsidRPr="00A45126">
              <w:rPr>
                <w:rFonts w:asciiTheme="minorHAnsi" w:hAnsiTheme="minorHAnsi" w:cstheme="minorHAnsi"/>
                <w:color w:val="000000"/>
              </w:rPr>
              <w:t>’</w:t>
            </w:r>
            <w:r w:rsidR="00AF069C" w:rsidRPr="00A45126">
              <w:rPr>
                <w:rFonts w:asciiTheme="minorHAnsi" w:hAnsiTheme="minorHAnsi" w:cstheme="minorHAnsi"/>
                <w:color w:val="000000"/>
              </w:rPr>
              <w:t xml:space="preserve"> (with Jeff Frank). </w:t>
            </w:r>
            <w:r w:rsidR="00AF069C" w:rsidRPr="00A45126">
              <w:rPr>
                <w:rFonts w:asciiTheme="minorHAnsi" w:hAnsiTheme="minorHAnsi" w:cstheme="minorHAnsi"/>
              </w:rPr>
              <w:t xml:space="preserve">Chapter 2 in Diane M. Houston, editor, </w:t>
            </w:r>
            <w:r w:rsidR="00AF069C" w:rsidRPr="00A45126">
              <w:rPr>
                <w:rFonts w:asciiTheme="minorHAnsi" w:hAnsiTheme="minorHAnsi" w:cstheme="minorHAnsi"/>
                <w:i/>
              </w:rPr>
              <w:t>Work-Life Balance in the Twenty-First Century</w:t>
            </w:r>
            <w:r w:rsidR="00AF069C" w:rsidRPr="00A45126">
              <w:rPr>
                <w:rFonts w:asciiTheme="minorHAnsi" w:hAnsiTheme="minorHAnsi" w:cstheme="minorHAnsi"/>
              </w:rPr>
              <w:t xml:space="preserve">, Palgrave </w:t>
            </w:r>
            <w:proofErr w:type="gramStart"/>
            <w:r w:rsidR="00AF069C" w:rsidRPr="00A45126">
              <w:rPr>
                <w:rFonts w:asciiTheme="minorHAnsi" w:hAnsiTheme="minorHAnsi" w:cstheme="minorHAnsi"/>
              </w:rPr>
              <w:t>Macmillan,  2005</w:t>
            </w:r>
            <w:proofErr w:type="gramEnd"/>
            <w:r w:rsidR="00AF069C" w:rsidRPr="00A45126">
              <w:rPr>
                <w:rFonts w:asciiTheme="minorHAnsi" w:hAnsiTheme="minorHAnsi" w:cstheme="minorHAnsi"/>
              </w:rPr>
              <w:t>. ISBN 1-4039-2062-1.</w:t>
            </w:r>
          </w:p>
          <w:p w14:paraId="573FA0F1" w14:textId="77777777" w:rsidR="00AF069C" w:rsidRPr="00A45126" w:rsidRDefault="00AF069C" w:rsidP="00876743">
            <w:pPr>
              <w:pStyle w:val="Heading2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</w:tr>
      <w:tr w:rsidR="00AF069C" w:rsidRPr="00A45126" w14:paraId="4FA377B4" w14:textId="77777777" w:rsidTr="00DF453F">
        <w:tc>
          <w:tcPr>
            <w:tcW w:w="1638" w:type="dxa"/>
          </w:tcPr>
          <w:p w14:paraId="5918650D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2005</w:t>
            </w:r>
          </w:p>
          <w:p w14:paraId="72E795F7" w14:textId="77777777" w:rsidR="009E2312" w:rsidRPr="00A45126" w:rsidRDefault="009E2312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436C448A" w14:textId="77777777" w:rsidR="009E2312" w:rsidRPr="00A45126" w:rsidRDefault="009E2312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094F4043" w14:textId="77777777" w:rsidR="009E2312" w:rsidRPr="00A45126" w:rsidRDefault="009E2312" w:rsidP="005B760A">
            <w:pPr>
              <w:jc w:val="both"/>
              <w:rPr>
                <w:rFonts w:asciiTheme="minorHAnsi" w:hAnsiTheme="minorHAnsi" w:cstheme="minorHAnsi"/>
              </w:rPr>
            </w:pPr>
          </w:p>
          <w:p w14:paraId="1DB205D3" w14:textId="0995C279" w:rsidR="009E2312" w:rsidRPr="00A45126" w:rsidRDefault="009E2312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7684" w:type="dxa"/>
          </w:tcPr>
          <w:p w14:paraId="519640A6" w14:textId="77777777" w:rsidR="00AF069C" w:rsidRPr="00A45126" w:rsidRDefault="00472859" w:rsidP="00876743">
            <w:pPr>
              <w:pStyle w:val="Heading2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‘</w:t>
            </w:r>
            <w:r w:rsidR="00AF069C"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Outside Offers and The Gend</w:t>
            </w:r>
            <w:r w:rsidR="001C5C3E"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er Pay Gap: Empirical Evidence f</w:t>
            </w:r>
            <w:r w:rsidR="00AF069C"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rom The UK Academic </w:t>
            </w:r>
            <w:proofErr w:type="spellStart"/>
            <w:r w:rsidR="00AF069C"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Labour</w:t>
            </w:r>
            <w:proofErr w:type="spellEnd"/>
            <w:r w:rsidR="00AF069C"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 Market</w:t>
            </w:r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’</w:t>
            </w:r>
            <w:r w:rsidR="00AF069C"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 (with David Blackaby and Jeff Frank), </w:t>
            </w:r>
            <w:r w:rsidR="00AF069C" w:rsidRPr="00A45126">
              <w:rPr>
                <w:rFonts w:asciiTheme="minorHAnsi" w:hAnsiTheme="minorHAnsi" w:cstheme="minorHAnsi"/>
                <w:b w:val="0"/>
                <w:i/>
                <w:color w:val="000000"/>
                <w:sz w:val="24"/>
                <w:szCs w:val="24"/>
              </w:rPr>
              <w:t>The Economic Journal</w:t>
            </w:r>
            <w:r w:rsidR="00AF069C"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, 115 (February), F81-F107.</w:t>
            </w:r>
          </w:p>
          <w:p w14:paraId="2B2B1FB4" w14:textId="77777777" w:rsidR="009E2312" w:rsidRPr="00A45126" w:rsidRDefault="009E2312" w:rsidP="009E2312">
            <w:pPr>
              <w:rPr>
                <w:rFonts w:asciiTheme="minorHAnsi" w:hAnsiTheme="minorHAnsi" w:cstheme="minorHAnsi"/>
                <w:lang w:val="en-US"/>
              </w:rPr>
            </w:pPr>
          </w:p>
          <w:p w14:paraId="790E88E0" w14:textId="75A5E98A" w:rsidR="009E2312" w:rsidRPr="00A45126" w:rsidRDefault="009E2312" w:rsidP="009E231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45126">
              <w:rPr>
                <w:rFonts w:asciiTheme="minorHAnsi" w:hAnsiTheme="minorHAnsi" w:cstheme="minorHAnsi"/>
                <w:color w:val="000000" w:themeColor="text1"/>
              </w:rPr>
              <w:t>‘</w:t>
            </w:r>
            <w:hyperlink r:id="rId32" w:history="1">
              <w:r w:rsidRPr="00A45126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Testing some predictions of human capital theory: New training evidence from Britain</w:t>
              </w:r>
            </w:hyperlink>
            <w:r w:rsidRPr="00A45126">
              <w:rPr>
                <w:rFonts w:asciiTheme="minorHAnsi" w:hAnsiTheme="minorHAnsi" w:cstheme="minorHAnsi"/>
                <w:color w:val="000000" w:themeColor="text1"/>
              </w:rPr>
              <w:t xml:space="preserve">’ (with ML Bryan) </w:t>
            </w:r>
            <w:r w:rsidRPr="00A4512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Review of Economics and statistics</w:t>
            </w:r>
            <w:r w:rsidRPr="00A45126">
              <w:rPr>
                <w:rFonts w:asciiTheme="minorHAnsi" w:hAnsiTheme="minorHAnsi" w:cstheme="minorHAnsi"/>
                <w:color w:val="000000" w:themeColor="text1"/>
              </w:rPr>
              <w:t xml:space="preserve"> 87 (2), 391-394</w:t>
            </w:r>
          </w:p>
          <w:p w14:paraId="3A05D07E" w14:textId="77777777" w:rsidR="009E2312" w:rsidRPr="00A45126" w:rsidRDefault="009E2312" w:rsidP="009E2312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0C3B07B6" w14:textId="77777777" w:rsidR="00AF069C" w:rsidRPr="00A45126" w:rsidRDefault="00AF069C" w:rsidP="008767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1A1C0354" w14:textId="77777777" w:rsidTr="00DF453F">
        <w:tc>
          <w:tcPr>
            <w:tcW w:w="1638" w:type="dxa"/>
          </w:tcPr>
          <w:p w14:paraId="4D342322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7684" w:type="dxa"/>
          </w:tcPr>
          <w:p w14:paraId="6434BB06" w14:textId="77777777" w:rsidR="00AF069C" w:rsidRPr="00A45126" w:rsidRDefault="00AF069C" w:rsidP="005B760A">
            <w:pPr>
              <w:pStyle w:val="Heading2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‘Training in Europe’, (with </w:t>
            </w:r>
            <w:proofErr w:type="spellStart"/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Wiji</w:t>
            </w:r>
            <w:proofErr w:type="spellEnd"/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Arulampalam</w:t>
            </w:r>
            <w:proofErr w:type="spellEnd"/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 and Mark Bryan) </w:t>
            </w:r>
            <w:r w:rsidRPr="00A45126">
              <w:rPr>
                <w:rFonts w:asciiTheme="minorHAnsi" w:hAnsiTheme="minorHAnsi" w:cstheme="minorHAnsi"/>
                <w:b w:val="0"/>
                <w:i/>
                <w:color w:val="000000"/>
                <w:sz w:val="24"/>
                <w:szCs w:val="24"/>
              </w:rPr>
              <w:t xml:space="preserve">Journal of the European Economic Association, </w:t>
            </w:r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April-</w:t>
            </w:r>
            <w:proofErr w:type="gramStart"/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May,</w:t>
            </w:r>
            <w:proofErr w:type="gramEnd"/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 2, pp. 346-360.</w:t>
            </w:r>
          </w:p>
          <w:p w14:paraId="55F7AFB1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1E2F02CB" w14:textId="77777777" w:rsidTr="00DF453F">
        <w:tc>
          <w:tcPr>
            <w:tcW w:w="1638" w:type="dxa"/>
          </w:tcPr>
          <w:p w14:paraId="3FB861D1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7684" w:type="dxa"/>
          </w:tcPr>
          <w:p w14:paraId="1F8D6086" w14:textId="77777777" w:rsidR="00AF069C" w:rsidRPr="00A45126" w:rsidRDefault="00AF069C" w:rsidP="005B760A">
            <w:pPr>
              <w:pStyle w:val="Heading2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'The Union Membership Wage-Premium Puzzle: </w:t>
            </w:r>
            <w:r w:rsidRPr="00A4512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Is there a Free Rider Problem?' (with Mark L Bryan). </w:t>
            </w:r>
            <w:r w:rsidRPr="00A45126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Industrial and Labor Relations Review</w:t>
            </w:r>
            <w:r w:rsidRPr="00A45126">
              <w:rPr>
                <w:rFonts w:asciiTheme="minorHAnsi" w:hAnsiTheme="minorHAnsi" w:cstheme="minorHAnsi"/>
                <w:b w:val="0"/>
                <w:sz w:val="24"/>
                <w:szCs w:val="24"/>
              </w:rPr>
              <w:t>, Vol. 57, No. 3, April, pp. 401-421.</w:t>
            </w:r>
          </w:p>
          <w:p w14:paraId="0DBCC71B" w14:textId="77777777" w:rsidR="00AF069C" w:rsidRPr="00A45126" w:rsidRDefault="00AF069C" w:rsidP="005B760A">
            <w:pPr>
              <w:pStyle w:val="Heading2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</w:tr>
      <w:tr w:rsidR="00AF069C" w:rsidRPr="00A45126" w14:paraId="1921F3F2" w14:textId="77777777" w:rsidTr="00DF453F">
        <w:tc>
          <w:tcPr>
            <w:tcW w:w="1638" w:type="dxa"/>
          </w:tcPr>
          <w:p w14:paraId="0C8AF121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7684" w:type="dxa"/>
          </w:tcPr>
          <w:p w14:paraId="49512820" w14:textId="77777777" w:rsidR="00AF069C" w:rsidRPr="00A45126" w:rsidRDefault="00AF069C" w:rsidP="009C21DE">
            <w:pPr>
              <w:pStyle w:val="Heading2"/>
              <w:spacing w:after="8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‘Training and the New Minimum Wage’, (with </w:t>
            </w:r>
            <w:proofErr w:type="spellStart"/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Wiji</w:t>
            </w:r>
            <w:proofErr w:type="spellEnd"/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Arulampalam</w:t>
            </w:r>
            <w:proofErr w:type="spellEnd"/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 and Mark Bryan), </w:t>
            </w:r>
            <w:r w:rsidRPr="00A45126">
              <w:rPr>
                <w:rFonts w:asciiTheme="minorHAnsi" w:hAnsiTheme="minorHAnsi" w:cstheme="minorHAnsi"/>
                <w:b w:val="0"/>
                <w:i/>
                <w:color w:val="000000"/>
                <w:sz w:val="24"/>
                <w:szCs w:val="24"/>
              </w:rPr>
              <w:t>The Economic Journal,</w:t>
            </w:r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 Vol. 114, No. 494, March, C87-C94. </w:t>
            </w:r>
          </w:p>
          <w:p w14:paraId="497D22C0" w14:textId="77777777" w:rsidR="00AF069C" w:rsidRPr="00A45126" w:rsidRDefault="00AF069C" w:rsidP="00E13DC5">
            <w:pPr>
              <w:pStyle w:val="Heading2"/>
              <w:spacing w:before="80"/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 xml:space="preserve">Reprinted in </w:t>
            </w:r>
            <w:r w:rsidRPr="00A45126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4"/>
                <w:szCs w:val="24"/>
              </w:rPr>
              <w:t>Recent Advances in the Economics of Training</w:t>
            </w:r>
            <w:r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>, edited Francis Green (2007), Edward Elgar.</w:t>
            </w:r>
          </w:p>
          <w:p w14:paraId="60AAF265" w14:textId="77777777" w:rsidR="00AF069C" w:rsidRPr="00A45126" w:rsidRDefault="00AF069C" w:rsidP="00E13DC5">
            <w:pPr>
              <w:pStyle w:val="Heading2"/>
              <w:spacing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69C" w:rsidRPr="00A45126" w14:paraId="4038D2C8" w14:textId="77777777" w:rsidTr="00DF453F">
        <w:tc>
          <w:tcPr>
            <w:tcW w:w="1638" w:type="dxa"/>
          </w:tcPr>
          <w:p w14:paraId="469849E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7684" w:type="dxa"/>
          </w:tcPr>
          <w:p w14:paraId="5B590015" w14:textId="77777777" w:rsidR="00AF069C" w:rsidRPr="00A45126" w:rsidRDefault="00AF069C" w:rsidP="005B760A">
            <w:pPr>
              <w:pStyle w:val="Heading2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 xml:space="preserve">‘Is Wage Compression a Necessary Condition for Firm-financed General Training?’ (with Gylfi Zoega). </w:t>
            </w:r>
            <w:r w:rsidRPr="00A45126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Oxford Economic Papers</w:t>
            </w:r>
            <w:r w:rsidRPr="00A45126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, 56, pp.88-97.</w:t>
            </w:r>
          </w:p>
          <w:p w14:paraId="0065108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3650C51D" w14:textId="77777777" w:rsidTr="00DF453F">
        <w:tc>
          <w:tcPr>
            <w:tcW w:w="1638" w:type="dxa"/>
          </w:tcPr>
          <w:p w14:paraId="5EFB092A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7684" w:type="dxa"/>
          </w:tcPr>
          <w:p w14:paraId="5F9B758F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45126">
              <w:rPr>
                <w:rFonts w:asciiTheme="minorHAnsi" w:hAnsiTheme="minorHAnsi" w:cstheme="minorHAnsi"/>
              </w:rPr>
              <w:t xml:space="preserve">'Trade Union Presence and Employer-provided Training in Britain' (with </w:t>
            </w:r>
            <w:r w:rsidRPr="00A45126">
              <w:rPr>
                <w:rFonts w:asciiTheme="minorHAnsi" w:hAnsiTheme="minorHAnsi" w:cstheme="minorHAnsi"/>
                <w:color w:val="000000"/>
              </w:rPr>
              <w:t>René Böheim</w:t>
            </w:r>
            <w:r w:rsidRPr="00A45126">
              <w:rPr>
                <w:rFonts w:asciiTheme="minorHAnsi" w:hAnsiTheme="minorHAnsi" w:cstheme="minorHAnsi"/>
              </w:rPr>
              <w:t>)</w:t>
            </w:r>
            <w:r w:rsidRPr="00A4512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A45126">
              <w:rPr>
                <w:rFonts w:asciiTheme="minorHAnsi" w:hAnsiTheme="minorHAnsi" w:cstheme="minorHAnsi"/>
                <w:i/>
              </w:rPr>
              <w:t>Industrial Relations</w:t>
            </w:r>
            <w:r w:rsidRPr="00A45126">
              <w:rPr>
                <w:rFonts w:asciiTheme="minorHAnsi" w:hAnsiTheme="minorHAnsi" w:cstheme="minorHAnsi"/>
              </w:rPr>
              <w:t>, Vol. 43 (3), pp.520-545</w:t>
            </w:r>
            <w:r w:rsidRPr="00A45126">
              <w:rPr>
                <w:rFonts w:asciiTheme="minorHAnsi" w:hAnsiTheme="minorHAnsi" w:cstheme="minorHAnsi"/>
                <w:i/>
              </w:rPr>
              <w:t>.</w:t>
            </w:r>
          </w:p>
          <w:p w14:paraId="69F9DEF7" w14:textId="77777777" w:rsidR="00AF069C" w:rsidRPr="00A45126" w:rsidRDefault="00AF069C" w:rsidP="00E13DC5">
            <w:pPr>
              <w:pStyle w:val="Heading2"/>
              <w:spacing w:before="80"/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 xml:space="preserve">Reprinted in </w:t>
            </w:r>
            <w:r w:rsidRPr="00A45126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4"/>
                <w:szCs w:val="24"/>
              </w:rPr>
              <w:t>Recent Advances in the Economics of Training</w:t>
            </w:r>
            <w:r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>, edited Francis Green (2007), Edward Elgar.</w:t>
            </w:r>
          </w:p>
          <w:p w14:paraId="31EB98C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F069C" w:rsidRPr="00A45126" w14:paraId="114BF1B2" w14:textId="77777777" w:rsidTr="00DF453F">
        <w:tc>
          <w:tcPr>
            <w:tcW w:w="1638" w:type="dxa"/>
          </w:tcPr>
          <w:p w14:paraId="53A6B390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2003</w:t>
            </w:r>
          </w:p>
        </w:tc>
        <w:tc>
          <w:tcPr>
            <w:tcW w:w="7684" w:type="dxa"/>
          </w:tcPr>
          <w:p w14:paraId="3D4386D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 xml:space="preserve">‘Unions, Work-related Training and Wages: Evidence for British Men’, </w:t>
            </w:r>
            <w:r w:rsidRPr="00A45126">
              <w:rPr>
                <w:rFonts w:asciiTheme="minorHAnsi" w:hAnsiTheme="minorHAnsi" w:cstheme="minorHAnsi"/>
                <w:color w:val="000000"/>
              </w:rPr>
              <w:t xml:space="preserve">(with M Francesconi and G Zoega), </w:t>
            </w:r>
            <w:r w:rsidRPr="00A45126">
              <w:rPr>
                <w:rFonts w:asciiTheme="minorHAnsi" w:hAnsiTheme="minorHAnsi" w:cstheme="minorHAnsi"/>
                <w:i/>
              </w:rPr>
              <w:t>Industrial and Labor Relations Review</w:t>
            </w:r>
            <w:r w:rsidRPr="00A45126">
              <w:rPr>
                <w:rFonts w:asciiTheme="minorHAnsi" w:hAnsiTheme="minorHAnsi" w:cstheme="minorHAnsi"/>
              </w:rPr>
              <w:t>, Vol. 57, No. 1, pp. 68-91.</w:t>
            </w:r>
          </w:p>
          <w:p w14:paraId="62988C51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5EFD4D81" w14:textId="77777777" w:rsidTr="00DF453F">
        <w:tc>
          <w:tcPr>
            <w:tcW w:w="1638" w:type="dxa"/>
          </w:tcPr>
          <w:p w14:paraId="2983ED37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7684" w:type="dxa"/>
          </w:tcPr>
          <w:p w14:paraId="45302F9F" w14:textId="77777777" w:rsidR="00AF069C" w:rsidRPr="00A45126" w:rsidRDefault="00AF069C" w:rsidP="005B760A">
            <w:pPr>
              <w:tabs>
                <w:tab w:val="decimal" w:pos="709"/>
              </w:tabs>
              <w:ind w:right="-9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spacing w:val="-3"/>
                <w:lang w:val="en-GB"/>
              </w:rPr>
              <w:t>‘On the Welfare Implications of Firing Costs</w:t>
            </w:r>
            <w:r w:rsidRPr="00A45126">
              <w:rPr>
                <w:rFonts w:asciiTheme="minorHAnsi" w:hAnsiTheme="minorHAnsi" w:cstheme="minorHAnsi"/>
                <w:color w:val="000000"/>
              </w:rPr>
              <w:t xml:space="preserve">' (with Gylfi Zoega). </w:t>
            </w:r>
            <w:r w:rsidRPr="00A45126">
              <w:rPr>
                <w:rFonts w:asciiTheme="minorHAnsi" w:hAnsiTheme="minorHAnsi" w:cstheme="minorHAnsi"/>
                <w:i/>
                <w:color w:val="000000"/>
              </w:rPr>
              <w:t>European Journal of Political Economy</w:t>
            </w:r>
            <w:r w:rsidRPr="00A45126">
              <w:rPr>
                <w:rFonts w:asciiTheme="minorHAnsi" w:hAnsiTheme="minorHAnsi" w:cstheme="minorHAnsi"/>
                <w:color w:val="000000"/>
              </w:rPr>
              <w:t xml:space="preserve">. Vol. 19(4), </w:t>
            </w:r>
            <w:r w:rsidRPr="00A45126">
              <w:rPr>
                <w:rFonts w:asciiTheme="minorHAnsi" w:hAnsiTheme="minorHAnsi" w:cstheme="minorHAnsi"/>
                <w:iCs/>
              </w:rPr>
              <w:t xml:space="preserve">pp. 759-775, </w:t>
            </w:r>
            <w:r w:rsidRPr="00A45126">
              <w:rPr>
                <w:rFonts w:asciiTheme="minorHAnsi" w:hAnsiTheme="minorHAnsi" w:cstheme="minorHAnsi"/>
                <w:color w:val="000000"/>
              </w:rPr>
              <w:t>November</w:t>
            </w:r>
            <w:r w:rsidRPr="00A45126">
              <w:rPr>
                <w:rFonts w:asciiTheme="minorHAnsi" w:hAnsiTheme="minorHAnsi" w:cstheme="minorHAnsi"/>
                <w:iCs/>
              </w:rPr>
              <w:t>.</w:t>
            </w:r>
          </w:p>
          <w:p w14:paraId="649FBC07" w14:textId="77777777" w:rsidR="00AF069C" w:rsidRPr="00A45126" w:rsidRDefault="00AF069C" w:rsidP="005B760A">
            <w:pPr>
              <w:pStyle w:val="Heading6"/>
              <w:jc w:val="both"/>
              <w:rPr>
                <w:rFonts w:asciiTheme="minorHAnsi" w:hAnsiTheme="minorHAnsi" w:cstheme="minorHAnsi"/>
                <w:b w:val="0"/>
                <w:color w:val="000000"/>
                <w:szCs w:val="24"/>
              </w:rPr>
            </w:pPr>
          </w:p>
        </w:tc>
      </w:tr>
      <w:tr w:rsidR="00AF069C" w:rsidRPr="00A45126" w14:paraId="19006A49" w14:textId="77777777" w:rsidTr="00DF453F">
        <w:tc>
          <w:tcPr>
            <w:tcW w:w="1638" w:type="dxa"/>
          </w:tcPr>
          <w:p w14:paraId="36933C7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7684" w:type="dxa"/>
          </w:tcPr>
          <w:p w14:paraId="4983323D" w14:textId="77777777" w:rsidR="00AF069C" w:rsidRPr="00A45126" w:rsidRDefault="00AF069C" w:rsidP="005B760A">
            <w:pPr>
              <w:pStyle w:val="Heading6"/>
              <w:jc w:val="both"/>
              <w:rPr>
                <w:rFonts w:asciiTheme="minorHAnsi" w:hAnsiTheme="minorHAnsi" w:cstheme="minorHAnsi"/>
                <w:b w:val="0"/>
                <w:color w:val="000000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color w:val="000000"/>
                <w:szCs w:val="24"/>
              </w:rPr>
              <w:t xml:space="preserve">'A Sticky Floors Model of Promotion, Pay, and Gender' (with M Francesconi and J Frank), </w:t>
            </w:r>
            <w:r w:rsidRPr="00A45126">
              <w:rPr>
                <w:rFonts w:asciiTheme="minorHAnsi" w:hAnsiTheme="minorHAnsi" w:cstheme="minorHAnsi"/>
                <w:b w:val="0"/>
                <w:i/>
                <w:color w:val="000000"/>
                <w:szCs w:val="24"/>
              </w:rPr>
              <w:t xml:space="preserve">European Economic Review </w:t>
            </w:r>
            <w:r w:rsidRPr="00A45126">
              <w:rPr>
                <w:rFonts w:asciiTheme="minorHAnsi" w:hAnsiTheme="minorHAnsi" w:cstheme="minorHAnsi"/>
                <w:b w:val="0"/>
                <w:color w:val="000000"/>
                <w:szCs w:val="24"/>
              </w:rPr>
              <w:t>47(2), pp. 295-322, April 2003.</w:t>
            </w:r>
          </w:p>
          <w:p w14:paraId="492B30EA" w14:textId="77777777" w:rsidR="00AF069C" w:rsidRPr="00A45126" w:rsidRDefault="00AF069C" w:rsidP="005B760A">
            <w:pPr>
              <w:pStyle w:val="Heading6"/>
              <w:jc w:val="both"/>
              <w:rPr>
                <w:rFonts w:asciiTheme="minorHAnsi" w:hAnsiTheme="minorHAnsi" w:cstheme="minorHAnsi"/>
                <w:b w:val="0"/>
                <w:color w:val="000000"/>
                <w:szCs w:val="24"/>
              </w:rPr>
            </w:pPr>
          </w:p>
        </w:tc>
      </w:tr>
      <w:tr w:rsidR="00AF069C" w:rsidRPr="00A45126" w14:paraId="23391706" w14:textId="77777777" w:rsidTr="00DF453F">
        <w:tc>
          <w:tcPr>
            <w:tcW w:w="1638" w:type="dxa"/>
          </w:tcPr>
          <w:p w14:paraId="3FFA2DDD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7684" w:type="dxa"/>
          </w:tcPr>
          <w:p w14:paraId="7BBE4BBA" w14:textId="77777777" w:rsidR="00AF069C" w:rsidRPr="00A45126" w:rsidRDefault="00AF069C" w:rsidP="005B760A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 xml:space="preserve">'Union Coverage and Non-standard Work in Britain' (with M. Francesconi). </w:t>
            </w:r>
            <w:r w:rsidRPr="00A45126">
              <w:rPr>
                <w:rFonts w:asciiTheme="minorHAnsi" w:hAnsiTheme="minorHAnsi" w:cstheme="minorHAnsi"/>
                <w:i/>
              </w:rPr>
              <w:t>Oxford Economic Papers</w:t>
            </w:r>
            <w:r w:rsidRPr="00A45126">
              <w:rPr>
                <w:rFonts w:asciiTheme="minorHAnsi" w:hAnsiTheme="minorHAnsi" w:cstheme="minorHAnsi"/>
                <w:color w:val="000000"/>
              </w:rPr>
              <w:t>, 55(3), pp.383-416. July.</w:t>
            </w:r>
          </w:p>
          <w:p w14:paraId="4E6C139C" w14:textId="77777777" w:rsidR="00AF069C" w:rsidRPr="00A45126" w:rsidRDefault="00AF069C" w:rsidP="005B760A">
            <w:pPr>
              <w:pStyle w:val="Heading6"/>
              <w:jc w:val="both"/>
              <w:rPr>
                <w:rFonts w:asciiTheme="minorHAnsi" w:hAnsiTheme="minorHAnsi" w:cstheme="minorHAnsi"/>
                <w:b w:val="0"/>
                <w:color w:val="000000"/>
                <w:szCs w:val="24"/>
              </w:rPr>
            </w:pPr>
          </w:p>
        </w:tc>
      </w:tr>
      <w:tr w:rsidR="00AF069C" w:rsidRPr="00A45126" w14:paraId="785E97FC" w14:textId="77777777" w:rsidTr="00DF453F">
        <w:tc>
          <w:tcPr>
            <w:tcW w:w="1638" w:type="dxa"/>
          </w:tcPr>
          <w:p w14:paraId="6035025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7684" w:type="dxa"/>
          </w:tcPr>
          <w:p w14:paraId="6CA8AB09" w14:textId="77777777" w:rsidR="00AF069C" w:rsidRPr="00A45126" w:rsidRDefault="00AF069C" w:rsidP="002B450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‘Labour as a Buffer: Do Temporary Workers Suffer?’ (with </w:t>
            </w:r>
            <w:r w:rsidRPr="00A45126">
              <w:rPr>
                <w:rFonts w:asciiTheme="minorHAnsi" w:hAnsiTheme="minorHAnsi" w:cstheme="minorHAnsi"/>
                <w:color w:val="000000"/>
              </w:rPr>
              <w:t xml:space="preserve">M Francesconi and J Frank), Chapter 3 </w:t>
            </w:r>
            <w:proofErr w:type="gramStart"/>
            <w:r w:rsidRPr="00A45126">
              <w:rPr>
                <w:rFonts w:asciiTheme="minorHAnsi" w:hAnsiTheme="minorHAnsi" w:cstheme="minorHAnsi"/>
                <w:color w:val="000000"/>
              </w:rPr>
              <w:t xml:space="preserve">of  </w:t>
            </w:r>
            <w:r w:rsidR="00B2103C" w:rsidRPr="00A45126">
              <w:rPr>
                <w:rFonts w:asciiTheme="minorHAnsi" w:hAnsiTheme="minorHAnsi" w:cstheme="minorHAnsi"/>
                <w:i/>
              </w:rPr>
              <w:t>Institutions</w:t>
            </w:r>
            <w:proofErr w:type="gramEnd"/>
            <w:r w:rsidR="00B2103C" w:rsidRPr="00A45126">
              <w:rPr>
                <w:rFonts w:asciiTheme="minorHAnsi" w:hAnsiTheme="minorHAnsi" w:cstheme="minorHAnsi"/>
                <w:i/>
              </w:rPr>
              <w:t xml:space="preserve"> and Wage Formation in the New Europe, (P</w:t>
            </w:r>
            <w:r w:rsidRPr="00A45126">
              <w:rPr>
                <w:rFonts w:asciiTheme="minorHAnsi" w:hAnsiTheme="minorHAnsi" w:cstheme="minorHAnsi"/>
                <w:i/>
              </w:rPr>
              <w:t>roceedings of the 2002 ECB/CEPR Labour Market Workshop</w:t>
            </w:r>
            <w:r w:rsidR="00B2103C" w:rsidRPr="00A45126">
              <w:rPr>
                <w:rFonts w:asciiTheme="minorHAnsi" w:hAnsiTheme="minorHAnsi" w:cstheme="minorHAnsi"/>
                <w:i/>
              </w:rPr>
              <w:t>)</w:t>
            </w:r>
            <w:r w:rsidRPr="00A45126">
              <w:rPr>
                <w:rFonts w:asciiTheme="minorHAnsi" w:hAnsiTheme="minorHAnsi" w:cstheme="minorHAnsi"/>
              </w:rPr>
              <w:t>, Edward Elgar Publishers. Ed. G Fagan, FP Mongelli and J Morgan. ISBN 1 84376-432 6.</w:t>
            </w:r>
          </w:p>
          <w:p w14:paraId="1DB65EC6" w14:textId="77777777" w:rsidR="00AF069C" w:rsidRPr="00A45126" w:rsidRDefault="00AF069C" w:rsidP="005B760A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568987E5" w14:textId="77777777" w:rsidTr="00DF453F">
        <w:tc>
          <w:tcPr>
            <w:tcW w:w="1638" w:type="dxa"/>
          </w:tcPr>
          <w:p w14:paraId="5FF99861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7684" w:type="dxa"/>
          </w:tcPr>
          <w:p w14:paraId="0557A891" w14:textId="77777777" w:rsidR="00AF069C" w:rsidRPr="00A45126" w:rsidRDefault="00AF069C" w:rsidP="002B450D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'</w:t>
            </w:r>
            <w:r w:rsidRPr="00A45126">
              <w:rPr>
                <w:rFonts w:asciiTheme="minorHAnsi" w:hAnsiTheme="minorHAnsi" w:cstheme="minorHAnsi"/>
                <w:lang w:val="en-GB"/>
              </w:rPr>
              <w:t xml:space="preserve">Trade Unions in Western Europe: An Over-view and Prospects for Social Inclusion and </w:t>
            </w:r>
            <w:r w:rsidRPr="00A45126">
              <w:rPr>
                <w:rFonts w:asciiTheme="minorHAnsi" w:hAnsiTheme="minorHAnsi" w:cstheme="minorHAnsi"/>
              </w:rPr>
              <w:t>Competence-Building</w:t>
            </w:r>
            <w:r w:rsidRPr="00A45126">
              <w:rPr>
                <w:rFonts w:asciiTheme="minorHAnsi" w:hAnsiTheme="minorHAnsi" w:cstheme="minorHAnsi"/>
                <w:lang w:val="en-GB"/>
              </w:rPr>
              <w:t>'</w:t>
            </w:r>
            <w:r w:rsidRPr="00A45126">
              <w:rPr>
                <w:rFonts w:asciiTheme="minorHAnsi" w:hAnsiTheme="minorHAnsi" w:cstheme="minorHAnsi"/>
              </w:rPr>
              <w:t>, Chapter 11, pp.240-258, in Pedro Conceição, Manuel V. Heitor and Bengt-Åke</w:t>
            </w:r>
            <w:r w:rsidRPr="00A45126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A45126">
              <w:rPr>
                <w:rFonts w:asciiTheme="minorHAnsi" w:hAnsiTheme="minorHAnsi" w:cstheme="minorHAnsi"/>
              </w:rPr>
              <w:t xml:space="preserve">Lundvall (eds) </w:t>
            </w:r>
            <w:r w:rsidRPr="00A45126">
              <w:rPr>
                <w:rFonts w:asciiTheme="minorHAnsi" w:hAnsiTheme="minorHAnsi" w:cstheme="minorHAnsi"/>
                <w:i/>
              </w:rPr>
              <w:t>Innovation, Competence Building and Social Cohesion in Europe: Towards a Learning Society</w:t>
            </w:r>
            <w:r w:rsidRPr="00A45126">
              <w:rPr>
                <w:rFonts w:asciiTheme="minorHAnsi" w:hAnsiTheme="minorHAnsi" w:cstheme="minorHAnsi"/>
              </w:rPr>
              <w:t>, Edward Elgar.</w:t>
            </w:r>
          </w:p>
          <w:p w14:paraId="0EEA88AA" w14:textId="77777777" w:rsidR="00AF069C" w:rsidRPr="00A45126" w:rsidRDefault="00AF069C" w:rsidP="005B760A">
            <w:pPr>
              <w:pStyle w:val="Heading6"/>
              <w:jc w:val="both"/>
              <w:rPr>
                <w:rFonts w:asciiTheme="minorHAnsi" w:hAnsiTheme="minorHAnsi" w:cstheme="minorHAnsi"/>
                <w:b w:val="0"/>
                <w:color w:val="000000"/>
                <w:szCs w:val="24"/>
              </w:rPr>
            </w:pPr>
          </w:p>
        </w:tc>
      </w:tr>
      <w:tr w:rsidR="00AF069C" w:rsidRPr="00A45126" w14:paraId="6B5F68DF" w14:textId="77777777" w:rsidTr="00DF453F">
        <w:tc>
          <w:tcPr>
            <w:tcW w:w="1638" w:type="dxa"/>
          </w:tcPr>
          <w:p w14:paraId="752F477C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7684" w:type="dxa"/>
          </w:tcPr>
          <w:p w14:paraId="31D66472" w14:textId="77777777" w:rsidR="00AF069C" w:rsidRPr="00A45126" w:rsidRDefault="00AF069C" w:rsidP="005B760A">
            <w:pPr>
              <w:pStyle w:val="Heading6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color w:val="000000"/>
                <w:szCs w:val="24"/>
              </w:rPr>
              <w:t xml:space="preserve">'Introduction to the Symposium on Temporary Work' with J </w:t>
            </w:r>
            <w:proofErr w:type="spellStart"/>
            <w:r w:rsidRPr="00A45126">
              <w:rPr>
                <w:rFonts w:asciiTheme="minorHAnsi" w:hAnsiTheme="minorHAnsi" w:cstheme="minorHAnsi"/>
                <w:b w:val="0"/>
                <w:color w:val="000000"/>
                <w:szCs w:val="24"/>
              </w:rPr>
              <w:t>Dolado</w:t>
            </w:r>
            <w:proofErr w:type="spellEnd"/>
            <w:r w:rsidRPr="00A45126">
              <w:rPr>
                <w:rFonts w:asciiTheme="minorHAnsi" w:hAnsiTheme="minorHAnsi" w:cstheme="minorHAnsi"/>
                <w:b w:val="0"/>
                <w:color w:val="000000"/>
                <w:szCs w:val="24"/>
              </w:rPr>
              <w:t xml:space="preserve"> and J Frank, June, </w:t>
            </w:r>
            <w:r w:rsidRPr="00A45126">
              <w:rPr>
                <w:rFonts w:asciiTheme="minorHAnsi" w:hAnsiTheme="minorHAnsi" w:cstheme="minorHAnsi"/>
                <w:b w:val="0"/>
                <w:i/>
                <w:szCs w:val="24"/>
              </w:rPr>
              <w:t>The Economic Journal,</w:t>
            </w:r>
            <w:r w:rsidRPr="00A45126">
              <w:rPr>
                <w:rFonts w:asciiTheme="minorHAnsi" w:hAnsiTheme="minorHAnsi" w:cstheme="minorHAnsi"/>
                <w:b w:val="0"/>
                <w:szCs w:val="24"/>
              </w:rPr>
              <w:t xml:space="preserve"> 112, F181-F188, June.</w:t>
            </w:r>
          </w:p>
          <w:p w14:paraId="08D841C2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6208B6C8" w14:textId="77777777" w:rsidTr="00DF453F">
        <w:tc>
          <w:tcPr>
            <w:tcW w:w="1638" w:type="dxa"/>
          </w:tcPr>
          <w:p w14:paraId="46471218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7684" w:type="dxa"/>
          </w:tcPr>
          <w:p w14:paraId="2F8E0FE4" w14:textId="77777777" w:rsidR="00AF069C" w:rsidRPr="00A45126" w:rsidRDefault="00AF069C" w:rsidP="005B760A">
            <w:pPr>
              <w:pStyle w:val="Heading1"/>
              <w:jc w:val="both"/>
              <w:rPr>
                <w:rFonts w:asciiTheme="minorHAnsi" w:hAnsiTheme="minorHAnsi" w:cstheme="minorHAnsi"/>
                <w:szCs w:val="24"/>
              </w:rPr>
            </w:pPr>
            <w:r w:rsidRPr="00A45126">
              <w:rPr>
                <w:rFonts w:asciiTheme="minorHAnsi" w:hAnsiTheme="minorHAnsi" w:cstheme="minorHAnsi"/>
                <w:szCs w:val="24"/>
              </w:rPr>
              <w:t xml:space="preserve">'Temporary Jobs: </w:t>
            </w:r>
            <w:proofErr w:type="gramStart"/>
            <w:r w:rsidRPr="00A45126">
              <w:rPr>
                <w:rFonts w:asciiTheme="minorHAnsi" w:hAnsiTheme="minorHAnsi" w:cstheme="minorHAnsi"/>
                <w:szCs w:val="24"/>
              </w:rPr>
              <w:t>Stepping Stones</w:t>
            </w:r>
            <w:proofErr w:type="gramEnd"/>
            <w:r w:rsidRPr="00A45126">
              <w:rPr>
                <w:rFonts w:asciiTheme="minorHAnsi" w:hAnsiTheme="minorHAnsi" w:cstheme="minorHAnsi"/>
                <w:szCs w:val="24"/>
              </w:rPr>
              <w:t xml:space="preserve"> or Dead Ends?' with M Francesconi and J. Frank, June, </w:t>
            </w:r>
            <w:r w:rsidRPr="00A45126">
              <w:rPr>
                <w:rFonts w:asciiTheme="minorHAnsi" w:hAnsiTheme="minorHAnsi" w:cstheme="minorHAnsi"/>
                <w:i/>
                <w:szCs w:val="24"/>
              </w:rPr>
              <w:t xml:space="preserve">The Economic Journal, </w:t>
            </w:r>
            <w:r w:rsidRPr="00A45126">
              <w:rPr>
                <w:rFonts w:asciiTheme="minorHAnsi" w:hAnsiTheme="minorHAnsi" w:cstheme="minorHAnsi"/>
                <w:szCs w:val="24"/>
              </w:rPr>
              <w:t>112, F189-F213, June.</w:t>
            </w:r>
          </w:p>
          <w:p w14:paraId="78046A40" w14:textId="77777777" w:rsidR="00AF069C" w:rsidRPr="00A45126" w:rsidRDefault="00A960D5" w:rsidP="00E13DC5">
            <w:pPr>
              <w:pStyle w:val="Heading2"/>
              <w:spacing w:before="80"/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>R</w:t>
            </w:r>
            <w:r w:rsidR="00AF069C"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 xml:space="preserve">eprinted in </w:t>
            </w:r>
            <w:r w:rsidR="00AF069C" w:rsidRPr="00A45126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4"/>
                <w:szCs w:val="24"/>
              </w:rPr>
              <w:t>Segmented Labor Markets and Labor Mobility</w:t>
            </w:r>
            <w:r w:rsidR="00AF069C"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>, edited Michael Reich (2008), Edward Elgar.</w:t>
            </w:r>
          </w:p>
          <w:p w14:paraId="5C6D23F1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6C7323AA" w14:textId="77777777" w:rsidTr="00DF453F">
        <w:tc>
          <w:tcPr>
            <w:tcW w:w="1638" w:type="dxa"/>
          </w:tcPr>
          <w:p w14:paraId="0358F58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7684" w:type="dxa"/>
          </w:tcPr>
          <w:p w14:paraId="06CFA12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'Hiring and Firing: A Tale of Two Thresholds' (with Yu Fu Chen and Gylfi Zoega), </w:t>
            </w:r>
            <w:r w:rsidRPr="00A45126">
              <w:rPr>
                <w:rFonts w:asciiTheme="minorHAnsi" w:hAnsiTheme="minorHAnsi" w:cstheme="minorHAnsi"/>
                <w:i/>
              </w:rPr>
              <w:t>Journal of Labor Economics</w:t>
            </w:r>
            <w:r w:rsidRPr="00A45126">
              <w:rPr>
                <w:rFonts w:asciiTheme="minorHAnsi" w:hAnsiTheme="minorHAnsi" w:cstheme="minorHAnsi"/>
                <w:u w:val="single"/>
              </w:rPr>
              <w:t>,</w:t>
            </w:r>
            <w:r w:rsidRPr="00A45126">
              <w:rPr>
                <w:rFonts w:asciiTheme="minorHAnsi" w:hAnsiTheme="minorHAnsi" w:cstheme="minorHAnsi"/>
              </w:rPr>
              <w:t xml:space="preserve"> 20(2), pp217-248, </w:t>
            </w:r>
            <w:proofErr w:type="gramStart"/>
            <w:r w:rsidRPr="00A45126">
              <w:rPr>
                <w:rFonts w:asciiTheme="minorHAnsi" w:hAnsiTheme="minorHAnsi" w:cstheme="minorHAnsi"/>
              </w:rPr>
              <w:t>April,</w:t>
            </w:r>
            <w:proofErr w:type="gramEnd"/>
            <w:r w:rsidRPr="00A45126">
              <w:rPr>
                <w:rFonts w:asciiTheme="minorHAnsi" w:hAnsiTheme="minorHAnsi" w:cstheme="minorHAnsi"/>
              </w:rPr>
              <w:t xml:space="preserve"> 2002.</w:t>
            </w:r>
          </w:p>
          <w:p w14:paraId="6665DA43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2A9A2E9B" w14:textId="77777777" w:rsidTr="00DF453F">
        <w:tc>
          <w:tcPr>
            <w:tcW w:w="1638" w:type="dxa"/>
          </w:tcPr>
          <w:p w14:paraId="182C1D1B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2001</w:t>
            </w:r>
          </w:p>
        </w:tc>
        <w:tc>
          <w:tcPr>
            <w:tcW w:w="7684" w:type="dxa"/>
          </w:tcPr>
          <w:p w14:paraId="6F65617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'The Economic Behavior of Trade Unions' in Section 3.4 Economics, </w:t>
            </w:r>
            <w:r w:rsidRPr="00A45126">
              <w:rPr>
                <w:rFonts w:asciiTheme="minorHAnsi" w:hAnsiTheme="minorHAnsi" w:cstheme="minorHAnsi"/>
                <w:i/>
              </w:rPr>
              <w:t>The International Encyclopedia of the Social &amp; Behavioral Sciences</w:t>
            </w:r>
            <w:r w:rsidRPr="00A45126">
              <w:rPr>
                <w:rFonts w:asciiTheme="minorHAnsi" w:hAnsiTheme="minorHAnsi" w:cstheme="minorHAnsi"/>
              </w:rPr>
              <w:t>. Oxford: Elsevier Science Limited.</w:t>
            </w:r>
          </w:p>
          <w:p w14:paraId="1F58BEBD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F069C" w:rsidRPr="00A45126" w14:paraId="29E029E2" w14:textId="77777777" w:rsidTr="00DF453F">
        <w:tc>
          <w:tcPr>
            <w:tcW w:w="1638" w:type="dxa"/>
          </w:tcPr>
          <w:p w14:paraId="77FAB0E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2001</w:t>
            </w:r>
          </w:p>
        </w:tc>
        <w:tc>
          <w:tcPr>
            <w:tcW w:w="7684" w:type="dxa"/>
          </w:tcPr>
          <w:p w14:paraId="6761310F" w14:textId="77777777" w:rsidR="00AF069C" w:rsidRPr="00A45126" w:rsidRDefault="00AF069C" w:rsidP="005B760A">
            <w:pPr>
              <w:pStyle w:val="Title"/>
              <w:spacing w:line="240" w:lineRule="auto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'Learning and Earning: Do Multiple Training Events Pay? A Decade of Evidence from a Cohort of Young British Men' (with Wiji Arulampalam), </w:t>
            </w:r>
            <w:r w:rsidRPr="00A45126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 xml:space="preserve">Economica </w:t>
            </w:r>
            <w:r w:rsidRPr="00A45126">
              <w:rPr>
                <w:rFonts w:asciiTheme="minorHAnsi" w:hAnsiTheme="minorHAnsi" w:cstheme="minorHAnsi"/>
                <w:b w:val="0"/>
                <w:sz w:val="24"/>
                <w:szCs w:val="24"/>
              </w:rPr>
              <w:t>68, No. 271, pp 379-400, August.</w:t>
            </w:r>
          </w:p>
          <w:p w14:paraId="16A3EDA2" w14:textId="77777777" w:rsidR="00AF069C" w:rsidRPr="00A45126" w:rsidRDefault="00AF069C" w:rsidP="005B760A">
            <w:pPr>
              <w:pStyle w:val="Title"/>
              <w:spacing w:line="240" w:lineRule="auto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F069C" w:rsidRPr="00A45126" w14:paraId="37A81C58" w14:textId="77777777" w:rsidTr="00DF453F">
        <w:tc>
          <w:tcPr>
            <w:tcW w:w="1638" w:type="dxa"/>
          </w:tcPr>
          <w:p w14:paraId="17B38843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2001</w:t>
            </w:r>
          </w:p>
        </w:tc>
        <w:tc>
          <w:tcPr>
            <w:tcW w:w="7684" w:type="dxa"/>
          </w:tcPr>
          <w:p w14:paraId="5D7F3EEA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'What Do Unions Do in Europe?', Part II (with M Burda, L Calmfors, D Checchi, R Naylor, J Visser) in </w:t>
            </w:r>
            <w:proofErr w:type="spellStart"/>
            <w:proofErr w:type="gramStart"/>
            <w:r w:rsidRPr="00A45126">
              <w:rPr>
                <w:rFonts w:asciiTheme="minorHAnsi" w:hAnsiTheme="minorHAnsi" w:cstheme="minorHAnsi"/>
                <w:color w:val="000000"/>
              </w:rPr>
              <w:t>Boeri,T</w:t>
            </w:r>
            <w:proofErr w:type="spellEnd"/>
            <w:r w:rsidRPr="00A45126">
              <w:rPr>
                <w:rFonts w:asciiTheme="minorHAnsi" w:hAnsiTheme="minorHAnsi" w:cstheme="minorHAnsi"/>
                <w:color w:val="000000"/>
              </w:rPr>
              <w:t>.</w:t>
            </w:r>
            <w:proofErr w:type="gramEnd"/>
            <w:r w:rsidRPr="00A4512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A45126">
              <w:rPr>
                <w:rFonts w:asciiTheme="minorHAnsi" w:hAnsiTheme="minorHAnsi" w:cstheme="minorHAnsi"/>
                <w:color w:val="000000"/>
              </w:rPr>
              <w:t>Brugiavini</w:t>
            </w:r>
            <w:proofErr w:type="spellEnd"/>
            <w:r w:rsidRPr="00A45126">
              <w:rPr>
                <w:rFonts w:asciiTheme="minorHAnsi" w:hAnsiTheme="minorHAnsi" w:cstheme="minorHAnsi"/>
                <w:color w:val="000000"/>
              </w:rPr>
              <w:t xml:space="preserve">, A. and, L. Calmfors (eds.) </w:t>
            </w:r>
            <w:r w:rsidRPr="00A45126">
              <w:rPr>
                <w:rFonts w:asciiTheme="minorHAnsi" w:hAnsiTheme="minorHAnsi" w:cstheme="minorHAnsi"/>
                <w:i/>
                <w:color w:val="000000"/>
              </w:rPr>
              <w:t>The Role of the Unions in the Twenty-first Century</w:t>
            </w:r>
            <w:r w:rsidRPr="00A45126">
              <w:rPr>
                <w:rFonts w:asciiTheme="minorHAnsi" w:hAnsiTheme="minorHAnsi" w:cstheme="minorHAnsi"/>
                <w:color w:val="000000"/>
              </w:rPr>
              <w:t>, Oxford University Press, June.</w:t>
            </w:r>
          </w:p>
          <w:p w14:paraId="759D894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AF069C" w:rsidRPr="00A45126" w14:paraId="5DB3FD66" w14:textId="77777777" w:rsidTr="00DF453F">
        <w:tc>
          <w:tcPr>
            <w:tcW w:w="1638" w:type="dxa"/>
          </w:tcPr>
          <w:p w14:paraId="4754349C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2000</w:t>
            </w:r>
          </w:p>
        </w:tc>
        <w:tc>
          <w:tcPr>
            <w:tcW w:w="7684" w:type="dxa"/>
          </w:tcPr>
          <w:p w14:paraId="047319F2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The Position of Women in UK Academic Economics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Jonathan Burton), </w:t>
            </w:r>
            <w:r w:rsidR="00AF069C" w:rsidRPr="00A45126">
              <w:rPr>
                <w:rFonts w:asciiTheme="minorHAnsi" w:hAnsiTheme="minorHAnsi" w:cstheme="minorHAnsi"/>
                <w:i/>
              </w:rPr>
              <w:t>Economic Journal</w:t>
            </w:r>
            <w:r w:rsidR="00AF069C" w:rsidRPr="00A45126">
              <w:rPr>
                <w:rFonts w:asciiTheme="minorHAnsi" w:hAnsiTheme="minorHAnsi" w:cstheme="minorHAnsi"/>
              </w:rPr>
              <w:t xml:space="preserve"> (Features Section), June, 110, F312-33.</w:t>
            </w:r>
          </w:p>
          <w:p w14:paraId="4EB7012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0DF8A99F" w14:textId="77777777" w:rsidTr="00DF453F">
        <w:tc>
          <w:tcPr>
            <w:tcW w:w="1638" w:type="dxa"/>
          </w:tcPr>
          <w:p w14:paraId="5D0D0FCA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7684" w:type="dxa"/>
          </w:tcPr>
          <w:p w14:paraId="59239B23" w14:textId="77777777" w:rsidR="00AF069C" w:rsidRPr="00A45126" w:rsidRDefault="00472859" w:rsidP="005B760A">
            <w:pPr>
              <w:pStyle w:val="HTMLBody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sz w:val="24"/>
                <w:szCs w:val="24"/>
              </w:rPr>
              <w:t>‘</w:t>
            </w:r>
            <w:r w:rsidR="00AF069C" w:rsidRPr="00A45126">
              <w:rPr>
                <w:rFonts w:asciiTheme="minorHAnsi" w:hAnsiTheme="minorHAnsi" w:cstheme="minorHAnsi"/>
                <w:sz w:val="24"/>
                <w:szCs w:val="24"/>
              </w:rPr>
              <w:t>Job Mobility in 1990s Britain: Does Gender Matter?</w:t>
            </w:r>
            <w:r w:rsidRPr="00A45126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="00AF069C" w:rsidRPr="00A45126">
              <w:rPr>
                <w:rFonts w:asciiTheme="minorHAnsi" w:hAnsiTheme="minorHAnsi" w:cstheme="minorHAnsi"/>
                <w:sz w:val="24"/>
                <w:szCs w:val="24"/>
              </w:rPr>
              <w:t xml:space="preserve"> (with M Francesconi), </w:t>
            </w:r>
            <w:r w:rsidR="00AF069C" w:rsidRPr="00A45126">
              <w:rPr>
                <w:rFonts w:asciiTheme="minorHAnsi" w:hAnsiTheme="minorHAnsi" w:cstheme="minorHAnsi"/>
                <w:i/>
                <w:sz w:val="24"/>
                <w:szCs w:val="24"/>
              </w:rPr>
              <w:t>Research in Labor Economics</w:t>
            </w:r>
            <w:r w:rsidR="00AF069C" w:rsidRPr="00A45126">
              <w:rPr>
                <w:rFonts w:asciiTheme="minorHAnsi" w:hAnsiTheme="minorHAnsi" w:cstheme="minorHAnsi"/>
                <w:sz w:val="24"/>
                <w:szCs w:val="24"/>
              </w:rPr>
              <w:t>, 19, pp 173-189</w:t>
            </w:r>
            <w:r w:rsidR="00AF069C" w:rsidRPr="00A45126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460376FD" w14:textId="77777777" w:rsidR="00AF069C" w:rsidRPr="00A45126" w:rsidRDefault="00AF069C" w:rsidP="005B760A">
            <w:pPr>
              <w:pStyle w:val="HTML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69C" w:rsidRPr="00A45126" w14:paraId="615CF231" w14:textId="77777777" w:rsidTr="00DF453F">
        <w:tc>
          <w:tcPr>
            <w:tcW w:w="1638" w:type="dxa"/>
          </w:tcPr>
          <w:p w14:paraId="178FE6D8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7684" w:type="dxa"/>
          </w:tcPr>
          <w:p w14:paraId="0697BB26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Unemployment Persistence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W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Arulampalam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 and MP Taylor), </w:t>
            </w:r>
            <w:r w:rsidR="00AF069C" w:rsidRPr="00A45126">
              <w:rPr>
                <w:rFonts w:asciiTheme="minorHAnsi" w:hAnsiTheme="minorHAnsi" w:cstheme="minorHAnsi"/>
                <w:i/>
              </w:rPr>
              <w:t>Oxford Economic Papers,</w:t>
            </w:r>
            <w:r w:rsidR="00AF069C" w:rsidRPr="00A45126">
              <w:rPr>
                <w:rFonts w:asciiTheme="minorHAnsi" w:hAnsiTheme="minorHAnsi" w:cstheme="minorHAnsi"/>
              </w:rPr>
              <w:t xml:space="preserve"> 52, January, 24-50.</w:t>
            </w:r>
          </w:p>
          <w:p w14:paraId="05F349A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F069C" w:rsidRPr="00A45126" w14:paraId="79BCBEF1" w14:textId="77777777" w:rsidTr="00DF453F">
        <w:tc>
          <w:tcPr>
            <w:tcW w:w="1638" w:type="dxa"/>
          </w:tcPr>
          <w:p w14:paraId="45C424E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7684" w:type="dxa"/>
          </w:tcPr>
          <w:p w14:paraId="10C9A437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Persistence in Union Status: A Longitudinal Study of Young Men in Britain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Wiji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 Arulampalam) </w:t>
            </w:r>
            <w:r w:rsidR="00AF069C" w:rsidRPr="00A45126">
              <w:rPr>
                <w:rFonts w:asciiTheme="minorHAnsi" w:hAnsiTheme="minorHAnsi" w:cstheme="minorHAnsi"/>
                <w:i/>
              </w:rPr>
              <w:t>Journal of Applied Econometrics</w:t>
            </w:r>
            <w:r w:rsidR="00AF069C" w:rsidRPr="00A45126">
              <w:rPr>
                <w:rFonts w:asciiTheme="minorHAnsi" w:hAnsiTheme="minorHAnsi" w:cstheme="minorHAnsi"/>
              </w:rPr>
              <w:t>, 15, August, 289-310.</w:t>
            </w:r>
          </w:p>
          <w:p w14:paraId="22AD9F1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776C3A5C" w14:textId="77777777" w:rsidTr="00DF453F">
        <w:tc>
          <w:tcPr>
            <w:tcW w:w="1638" w:type="dxa"/>
          </w:tcPr>
          <w:p w14:paraId="58F62D58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7684" w:type="dxa"/>
          </w:tcPr>
          <w:p w14:paraId="7736644E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Job Tenure and Job Mobility in Britain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M Francesconi and C Garcia-Serrano), </w:t>
            </w:r>
            <w:r w:rsidR="00AF069C" w:rsidRPr="00A45126">
              <w:rPr>
                <w:rFonts w:asciiTheme="minorHAnsi" w:hAnsiTheme="minorHAnsi" w:cstheme="minorHAnsi"/>
                <w:i/>
              </w:rPr>
              <w:t>Industrial and Labor Relations Review</w:t>
            </w:r>
            <w:r w:rsidR="00AF069C" w:rsidRPr="00A45126">
              <w:rPr>
                <w:rFonts w:asciiTheme="minorHAnsi" w:hAnsiTheme="minorHAnsi" w:cstheme="minorHAnsi"/>
              </w:rPr>
              <w:t>, 53(1), October, pp 43-70.</w:t>
            </w:r>
          </w:p>
          <w:p w14:paraId="7CB2EE48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F069C" w:rsidRPr="00A45126" w14:paraId="66694A61" w14:textId="77777777" w:rsidTr="00DF453F">
        <w:tc>
          <w:tcPr>
            <w:tcW w:w="1638" w:type="dxa"/>
          </w:tcPr>
          <w:p w14:paraId="0E07E58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7684" w:type="dxa"/>
          </w:tcPr>
          <w:p w14:paraId="5FFCC9CD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New Men and New Women? A Comparison of Paid Work Propensities from a Panel Data Perspective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SP Jenkins and C Garcia-Serrano), </w:t>
            </w:r>
            <w:r w:rsidR="00AF069C" w:rsidRPr="00A45126">
              <w:rPr>
                <w:rFonts w:asciiTheme="minorHAnsi" w:hAnsiTheme="minorHAnsi" w:cstheme="minorHAnsi"/>
                <w:i/>
              </w:rPr>
              <w:t>Oxford Bulletin of Economics and Statistics</w:t>
            </w:r>
            <w:r w:rsidR="00AF069C" w:rsidRPr="00A45126">
              <w:rPr>
                <w:rFonts w:asciiTheme="minorHAnsi" w:hAnsiTheme="minorHAnsi" w:cstheme="minorHAnsi"/>
                <w:u w:val="single"/>
              </w:rPr>
              <w:t>,</w:t>
            </w:r>
            <w:r w:rsidR="00AF069C" w:rsidRPr="00A45126">
              <w:rPr>
                <w:rFonts w:asciiTheme="minorHAnsi" w:hAnsiTheme="minorHAnsi" w:cstheme="minorHAnsi"/>
                <w:lang w:val="en-GB"/>
              </w:rPr>
              <w:t xml:space="preserve"> 61(2), May 1999, pp 167-197.</w:t>
            </w:r>
          </w:p>
          <w:p w14:paraId="7FD696EF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F069C" w:rsidRPr="00A45126" w14:paraId="0FD1CBBE" w14:textId="77777777" w:rsidTr="00DF453F">
        <w:tc>
          <w:tcPr>
            <w:tcW w:w="1638" w:type="dxa"/>
          </w:tcPr>
          <w:p w14:paraId="7057594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7684" w:type="dxa"/>
          </w:tcPr>
          <w:p w14:paraId="6209FF05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Earnings, Productivity and Performance-related Pay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Jeff Frank), </w:t>
            </w:r>
            <w:r w:rsidR="00AF069C" w:rsidRPr="00A45126">
              <w:rPr>
                <w:rFonts w:asciiTheme="minorHAnsi" w:hAnsiTheme="minorHAnsi" w:cstheme="minorHAnsi"/>
                <w:i/>
              </w:rPr>
              <w:t>Journal of Labor Economics</w:t>
            </w:r>
            <w:r w:rsidR="00AF069C" w:rsidRPr="00A45126">
              <w:rPr>
                <w:rFonts w:asciiTheme="minorHAnsi" w:hAnsiTheme="minorHAnsi" w:cstheme="minorHAnsi"/>
              </w:rPr>
              <w:t>, 17(3) July, pp 447-463.</w:t>
            </w:r>
          </w:p>
          <w:p w14:paraId="34893C0F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F069C" w:rsidRPr="00A45126" w14:paraId="67F26548" w14:textId="77777777" w:rsidTr="00DF453F">
        <w:tc>
          <w:tcPr>
            <w:tcW w:w="1638" w:type="dxa"/>
          </w:tcPr>
          <w:p w14:paraId="7E81E5A7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7684" w:type="dxa"/>
          </w:tcPr>
          <w:p w14:paraId="58542942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Redundancy Pay, Unions and Employment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Andrew McCulloch), </w:t>
            </w:r>
            <w:r w:rsidR="00AF069C" w:rsidRPr="00A45126">
              <w:rPr>
                <w:rFonts w:asciiTheme="minorHAnsi" w:hAnsiTheme="minorHAnsi" w:cstheme="minorHAnsi"/>
                <w:i/>
              </w:rPr>
              <w:t>The Manchester School</w:t>
            </w:r>
            <w:r w:rsidR="00AF069C" w:rsidRPr="00A45126">
              <w:rPr>
                <w:rFonts w:asciiTheme="minorHAnsi" w:hAnsiTheme="minorHAnsi" w:cstheme="minorHAnsi"/>
              </w:rPr>
              <w:t>, 67(3), pp 346-366, June.</w:t>
            </w:r>
          </w:p>
          <w:p w14:paraId="2FBFB0E7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F069C" w:rsidRPr="00A45126" w14:paraId="337E4EE8" w14:textId="77777777" w:rsidTr="00DF453F">
        <w:tc>
          <w:tcPr>
            <w:tcW w:w="1638" w:type="dxa"/>
          </w:tcPr>
          <w:p w14:paraId="5924736A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7684" w:type="dxa"/>
          </w:tcPr>
          <w:p w14:paraId="666C97CD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Do Quits Cause Under-Training?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G Zoega), </w:t>
            </w:r>
            <w:r w:rsidR="00AF069C" w:rsidRPr="00A45126">
              <w:rPr>
                <w:rFonts w:asciiTheme="minorHAnsi" w:hAnsiTheme="minorHAnsi" w:cstheme="minorHAnsi"/>
                <w:i/>
              </w:rPr>
              <w:t>Oxford Economic Papers</w:t>
            </w:r>
            <w:r w:rsidR="00AF069C" w:rsidRPr="00A45126">
              <w:rPr>
                <w:rFonts w:asciiTheme="minorHAnsi" w:hAnsiTheme="minorHAnsi" w:cstheme="minorHAnsi"/>
              </w:rPr>
              <w:t xml:space="preserve">, </w:t>
            </w:r>
            <w:r w:rsidR="00AF069C" w:rsidRPr="00A45126">
              <w:rPr>
                <w:rFonts w:asciiTheme="minorHAnsi" w:hAnsiTheme="minorHAnsi" w:cstheme="minorHAnsi"/>
                <w:lang w:val="en-GB"/>
              </w:rPr>
              <w:t>51, pp 374-386,</w:t>
            </w:r>
            <w:r w:rsidR="00AF069C" w:rsidRPr="00A45126">
              <w:rPr>
                <w:rFonts w:asciiTheme="minorHAnsi" w:hAnsiTheme="minorHAnsi" w:cstheme="minorHAnsi"/>
              </w:rPr>
              <w:t xml:space="preserve"> February.</w:t>
            </w:r>
          </w:p>
          <w:p w14:paraId="6F087BB2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481AB682" w14:textId="77777777" w:rsidTr="00DF453F">
        <w:tc>
          <w:tcPr>
            <w:tcW w:w="1638" w:type="dxa"/>
          </w:tcPr>
          <w:p w14:paraId="0FA5DBD9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7684" w:type="dxa"/>
          </w:tcPr>
          <w:p w14:paraId="68EFC4D5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Training and Labour Market Flexibility: Is there a Trade-off?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W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Arulampalam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), </w:t>
            </w:r>
            <w:r w:rsidR="00AF069C" w:rsidRPr="00A45126">
              <w:rPr>
                <w:rFonts w:asciiTheme="minorHAnsi" w:hAnsiTheme="minorHAnsi" w:cstheme="minorHAnsi"/>
                <w:i/>
              </w:rPr>
              <w:t>The British Journal of Industrial Relations</w:t>
            </w:r>
            <w:r w:rsidR="00AF069C" w:rsidRPr="00A45126">
              <w:rPr>
                <w:rFonts w:asciiTheme="minorHAnsi" w:hAnsiTheme="minorHAnsi" w:cstheme="minorHAnsi"/>
              </w:rPr>
              <w:t>, December 1998, 36(4) pp521-536.</w:t>
            </w:r>
          </w:p>
          <w:p w14:paraId="515F17A3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15979D6D" w14:textId="77777777" w:rsidTr="00DF453F">
        <w:tc>
          <w:tcPr>
            <w:tcW w:w="1638" w:type="dxa"/>
          </w:tcPr>
          <w:p w14:paraId="43D88174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7684" w:type="dxa"/>
          </w:tcPr>
          <w:p w14:paraId="63EB0C04" w14:textId="77777777" w:rsidR="00AF069C" w:rsidRPr="00A45126" w:rsidRDefault="00472859" w:rsidP="009C21DE">
            <w:pPr>
              <w:pStyle w:val="Heading2"/>
              <w:spacing w:after="80"/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sz w:val="24"/>
                <w:szCs w:val="24"/>
              </w:rPr>
              <w:t>‘</w:t>
            </w:r>
            <w:r w:rsidR="00AF069C" w:rsidRPr="00A45126">
              <w:rPr>
                <w:rFonts w:asciiTheme="minorHAnsi" w:hAnsiTheme="minorHAnsi" w:cstheme="minorHAnsi"/>
                <w:b w:val="0"/>
                <w:sz w:val="24"/>
                <w:szCs w:val="24"/>
              </w:rPr>
              <w:t>Unions and Efficient Training</w:t>
            </w:r>
            <w:r w:rsidRPr="00A45126">
              <w:rPr>
                <w:rFonts w:asciiTheme="minorHAnsi" w:hAnsiTheme="minorHAnsi" w:cstheme="minorHAnsi"/>
                <w:b w:val="0"/>
                <w:sz w:val="24"/>
                <w:szCs w:val="24"/>
              </w:rPr>
              <w:t>’</w:t>
            </w:r>
            <w:r w:rsidR="00AF069C" w:rsidRPr="00A4512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(with Monojit Chatterji), March 1998, </w:t>
            </w:r>
            <w:r w:rsidR="00AF069C" w:rsidRPr="00A45126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The Economic Journal</w:t>
            </w:r>
            <w:r w:rsidR="00AF069C" w:rsidRPr="00A45126">
              <w:rPr>
                <w:rFonts w:asciiTheme="minorHAnsi" w:hAnsiTheme="minorHAnsi" w:cstheme="minorHAnsi"/>
                <w:b w:val="0"/>
                <w:sz w:val="24"/>
                <w:szCs w:val="24"/>
              </w:rPr>
              <w:t>,108, 328-43.</w:t>
            </w:r>
            <w:r w:rsidR="00AF069C"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 xml:space="preserve"> </w:t>
            </w:r>
          </w:p>
          <w:p w14:paraId="4B38DD3A" w14:textId="77777777" w:rsidR="00AF069C" w:rsidRPr="00A45126" w:rsidRDefault="00AF069C" w:rsidP="009C21DE">
            <w:pPr>
              <w:pStyle w:val="Heading2"/>
              <w:spacing w:after="80"/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</w:pPr>
            <w:r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 xml:space="preserve">Reprinted in </w:t>
            </w:r>
            <w:r w:rsidRPr="00A45126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4"/>
                <w:szCs w:val="24"/>
              </w:rPr>
              <w:t>Recent Advances in the Economics of Training</w:t>
            </w:r>
            <w:r w:rsidRPr="00A45126">
              <w:rPr>
                <w:rFonts w:asciiTheme="minorHAnsi" w:hAnsiTheme="minorHAnsi" w:cstheme="minorHAnsi"/>
                <w:b w:val="0"/>
                <w:iCs/>
                <w:color w:val="000000"/>
                <w:sz w:val="24"/>
                <w:szCs w:val="24"/>
              </w:rPr>
              <w:t>, edited Francis Green (2007), Edward Elgar.</w:t>
            </w:r>
          </w:p>
          <w:p w14:paraId="5F8BE9DD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0FD9B32C" w14:textId="77777777" w:rsidTr="00DF453F">
        <w:tc>
          <w:tcPr>
            <w:tcW w:w="1638" w:type="dxa"/>
          </w:tcPr>
          <w:p w14:paraId="747F25C7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7684" w:type="dxa"/>
          </w:tcPr>
          <w:p w14:paraId="4CD93290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Labour Market Flexibility and Skills Acquisition; Is there a Trade-off?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 xml:space="preserve"> (</w:t>
            </w:r>
            <w:proofErr w:type="gramEnd"/>
            <w:r w:rsidR="00AF069C" w:rsidRPr="00A45126">
              <w:rPr>
                <w:rFonts w:asciiTheme="minorHAnsi" w:hAnsiTheme="minorHAnsi" w:cstheme="minorHAnsi"/>
              </w:rPr>
              <w:t xml:space="preserve">with W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Arulampalam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), Chapter 5 in AB Atkinson and John Hills (eds) </w:t>
            </w:r>
            <w:r w:rsidR="00AF069C" w:rsidRPr="00A45126">
              <w:rPr>
                <w:rFonts w:asciiTheme="minorHAnsi" w:hAnsiTheme="minorHAnsi" w:cstheme="minorHAnsi"/>
                <w:i/>
              </w:rPr>
              <w:t>Exclusion, Employment and Opportunity</w:t>
            </w:r>
            <w:r w:rsidR="00AF069C" w:rsidRPr="00A45126">
              <w:rPr>
                <w:rFonts w:asciiTheme="minorHAnsi" w:hAnsiTheme="minorHAnsi" w:cstheme="minorHAnsi"/>
              </w:rPr>
              <w:t>, CASE, LSE, February.</w:t>
            </w:r>
          </w:p>
          <w:p w14:paraId="43758E1C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18F16FA6" w14:textId="77777777" w:rsidTr="00DF453F">
        <w:tc>
          <w:tcPr>
            <w:tcW w:w="1638" w:type="dxa"/>
          </w:tcPr>
          <w:p w14:paraId="2DBB612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1997</w:t>
            </w:r>
          </w:p>
        </w:tc>
        <w:tc>
          <w:tcPr>
            <w:tcW w:w="7684" w:type="dxa"/>
          </w:tcPr>
          <w:p w14:paraId="088AB132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Work-related Training and Earnings Growth for Young Men in Britain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W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Arulampalam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 and P Elias) </w:t>
            </w:r>
            <w:r w:rsidR="00AF069C" w:rsidRPr="00A45126">
              <w:rPr>
                <w:rFonts w:asciiTheme="minorHAnsi" w:hAnsiTheme="minorHAnsi" w:cstheme="minorHAnsi"/>
                <w:i/>
              </w:rPr>
              <w:t>Research in Labor Economics</w:t>
            </w:r>
            <w:r w:rsidR="00AF069C" w:rsidRPr="00A45126">
              <w:rPr>
                <w:rFonts w:asciiTheme="minorHAnsi" w:hAnsiTheme="minorHAnsi" w:cstheme="minorHAnsi"/>
              </w:rPr>
              <w:t>,16, 119-147, Fall.</w:t>
            </w:r>
          </w:p>
          <w:p w14:paraId="4BBC7C18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01C0CB85" w14:textId="77777777" w:rsidTr="00DF453F">
        <w:tc>
          <w:tcPr>
            <w:tcW w:w="1638" w:type="dxa"/>
          </w:tcPr>
          <w:p w14:paraId="0154FF5C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1997</w:t>
            </w:r>
          </w:p>
        </w:tc>
        <w:tc>
          <w:tcPr>
            <w:tcW w:w="7684" w:type="dxa"/>
          </w:tcPr>
          <w:p w14:paraId="34D52DE9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An Analysis of Firing Costs and their Implications for Unemployment Policy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, pp 359-388, in D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Snower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 and G de la Dehesa (eds) </w:t>
            </w:r>
            <w:r w:rsidR="00AF069C" w:rsidRPr="00A45126">
              <w:rPr>
                <w:rFonts w:asciiTheme="minorHAnsi" w:hAnsiTheme="minorHAnsi" w:cstheme="minorHAnsi"/>
                <w:i/>
              </w:rPr>
              <w:t>Unemployment Policy</w:t>
            </w:r>
            <w:r w:rsidR="00AF069C" w:rsidRPr="00A45126">
              <w:rPr>
                <w:rFonts w:asciiTheme="minorHAnsi" w:hAnsiTheme="minorHAnsi" w:cstheme="minorHAnsi"/>
              </w:rPr>
              <w:t>, Cambridge University Press.</w:t>
            </w:r>
          </w:p>
          <w:p w14:paraId="714F140B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7FBE2620" w14:textId="77777777" w:rsidTr="00DF453F">
        <w:tc>
          <w:tcPr>
            <w:tcW w:w="1638" w:type="dxa"/>
          </w:tcPr>
          <w:p w14:paraId="5C4C5D32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1997</w:t>
            </w:r>
          </w:p>
        </w:tc>
        <w:tc>
          <w:tcPr>
            <w:tcW w:w="7684" w:type="dxa"/>
          </w:tcPr>
          <w:p w14:paraId="78A023A0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Who gets over the Training Hurdle? A Study of the Training Experiences of Young men and Women in Britain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Wiji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 Arulampalam), </w:t>
            </w:r>
            <w:r w:rsidR="00AF069C" w:rsidRPr="00A45126">
              <w:rPr>
                <w:rFonts w:asciiTheme="minorHAnsi" w:hAnsiTheme="minorHAnsi" w:cstheme="minorHAnsi"/>
                <w:i/>
              </w:rPr>
              <w:t xml:space="preserve">Journal of Population Economics </w:t>
            </w:r>
            <w:r w:rsidR="00AF069C" w:rsidRPr="00A45126">
              <w:rPr>
                <w:rFonts w:asciiTheme="minorHAnsi" w:hAnsiTheme="minorHAnsi" w:cstheme="minorHAnsi"/>
              </w:rPr>
              <w:t>10(2), pp197-217.</w:t>
            </w:r>
          </w:p>
          <w:p w14:paraId="3283A783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02D166D0" w14:textId="77777777" w:rsidTr="00DF453F">
        <w:tc>
          <w:tcPr>
            <w:tcW w:w="1638" w:type="dxa"/>
          </w:tcPr>
          <w:p w14:paraId="3CC99C27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1997</w:t>
            </w:r>
          </w:p>
        </w:tc>
        <w:tc>
          <w:tcPr>
            <w:tcW w:w="7684" w:type="dxa"/>
          </w:tcPr>
          <w:p w14:paraId="1D7847D5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Why Do Young Men Join Unions? A Longitudinal Study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W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Arulampalam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), pp 190-201 in </w:t>
            </w:r>
            <w:proofErr w:type="spellStart"/>
            <w:proofErr w:type="gramStart"/>
            <w:r w:rsidR="00AF069C" w:rsidRPr="00A45126">
              <w:rPr>
                <w:rFonts w:asciiTheme="minorHAnsi" w:hAnsiTheme="minorHAnsi" w:cstheme="minorHAnsi"/>
              </w:rPr>
              <w:t>P.Gregg</w:t>
            </w:r>
            <w:proofErr w:type="spellEnd"/>
            <w:proofErr w:type="gramEnd"/>
            <w:r w:rsidR="00AF069C" w:rsidRPr="00A45126">
              <w:rPr>
                <w:rFonts w:asciiTheme="minorHAnsi" w:hAnsiTheme="minorHAnsi" w:cstheme="minorHAnsi"/>
              </w:rPr>
              <w:t xml:space="preserve"> (ed) </w:t>
            </w:r>
            <w:r w:rsidR="00AF069C" w:rsidRPr="00A45126">
              <w:rPr>
                <w:rFonts w:asciiTheme="minorHAnsi" w:hAnsiTheme="minorHAnsi" w:cstheme="minorHAnsi"/>
                <w:i/>
              </w:rPr>
              <w:t>Jobs, Wages and Poverty: Patterns of Persistence and Mobility in the New Flexible Labour Market</w:t>
            </w:r>
            <w:r w:rsidR="00AF069C" w:rsidRPr="00A45126">
              <w:rPr>
                <w:rFonts w:asciiTheme="minorHAnsi" w:hAnsiTheme="minorHAnsi" w:cstheme="minorHAnsi"/>
              </w:rPr>
              <w:t>, LSE.</w:t>
            </w:r>
          </w:p>
          <w:p w14:paraId="2A686AA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7B742104" w14:textId="77777777" w:rsidTr="00DF453F">
        <w:tc>
          <w:tcPr>
            <w:tcW w:w="1638" w:type="dxa"/>
          </w:tcPr>
          <w:p w14:paraId="3661E59F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7684" w:type="dxa"/>
          </w:tcPr>
          <w:p w14:paraId="64B2D71C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Seniority, Earnings and Unions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Jeff Frank), </w:t>
            </w:r>
            <w:r w:rsidR="00AF069C" w:rsidRPr="00A45126">
              <w:rPr>
                <w:rFonts w:asciiTheme="minorHAnsi" w:hAnsiTheme="minorHAnsi" w:cstheme="minorHAnsi"/>
                <w:i/>
              </w:rPr>
              <w:t>Economica</w:t>
            </w:r>
            <w:r w:rsidR="00AF069C" w:rsidRPr="00A45126">
              <w:rPr>
                <w:rFonts w:asciiTheme="minorHAnsi" w:hAnsiTheme="minorHAnsi" w:cstheme="minorHAnsi"/>
              </w:rPr>
              <w:t xml:space="preserve"> 63, November, pp 673-686.</w:t>
            </w:r>
          </w:p>
          <w:p w14:paraId="3BF32F8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60F77C01" w14:textId="77777777" w:rsidTr="00DF453F">
        <w:tc>
          <w:tcPr>
            <w:tcW w:w="1638" w:type="dxa"/>
          </w:tcPr>
          <w:p w14:paraId="31238CC4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7684" w:type="dxa"/>
          </w:tcPr>
          <w:p w14:paraId="3BDC0DDA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On Apprenticeship Qualifications and Labour Mobility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, (with Steve Satchell), Chapter 12 in AL Booth and DJ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Snower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 (eds) </w:t>
            </w:r>
            <w:r w:rsidR="00AF069C" w:rsidRPr="00A45126">
              <w:rPr>
                <w:rFonts w:asciiTheme="minorHAnsi" w:hAnsiTheme="minorHAnsi" w:cstheme="minorHAnsi"/>
                <w:i/>
              </w:rPr>
              <w:t>Acquiring Skills: Market Failures, their Symptoms, and Policy Responses</w:t>
            </w:r>
            <w:r w:rsidR="00AF069C" w:rsidRPr="00A45126">
              <w:rPr>
                <w:rFonts w:asciiTheme="minorHAnsi" w:hAnsiTheme="minorHAnsi" w:cstheme="minorHAnsi"/>
                <w:u w:val="single"/>
              </w:rPr>
              <w:t>,</w:t>
            </w:r>
            <w:r w:rsidR="00AF069C" w:rsidRPr="00A45126">
              <w:rPr>
                <w:rFonts w:asciiTheme="minorHAnsi" w:hAnsiTheme="minorHAnsi" w:cstheme="minorHAnsi"/>
              </w:rPr>
              <w:t xml:space="preserve"> Cambridge University Press.</w:t>
            </w:r>
          </w:p>
          <w:p w14:paraId="040C251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6058F77E" w14:textId="77777777" w:rsidTr="00DF453F">
        <w:tc>
          <w:tcPr>
            <w:tcW w:w="1638" w:type="dxa"/>
          </w:tcPr>
          <w:p w14:paraId="115D295A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7684" w:type="dxa"/>
          </w:tcPr>
          <w:p w14:paraId="3E082641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British PhD Completion Rates: Some Evidence from the 1980s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S. Satchell) </w:t>
            </w:r>
            <w:r w:rsidR="00AF069C" w:rsidRPr="00A45126">
              <w:rPr>
                <w:rFonts w:asciiTheme="minorHAnsi" w:hAnsiTheme="minorHAnsi" w:cstheme="minorHAnsi"/>
                <w:i/>
              </w:rPr>
              <w:t xml:space="preserve">Higher Education Review </w:t>
            </w:r>
            <w:r w:rsidR="00AF069C" w:rsidRPr="00A45126">
              <w:rPr>
                <w:rFonts w:asciiTheme="minorHAnsi" w:hAnsiTheme="minorHAnsi" w:cstheme="minorHAnsi"/>
              </w:rPr>
              <w:t>28(2), Spring.</w:t>
            </w:r>
          </w:p>
          <w:p w14:paraId="59B06D2B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7A27FCC1" w14:textId="77777777" w:rsidTr="00DF453F">
        <w:tc>
          <w:tcPr>
            <w:tcW w:w="1638" w:type="dxa"/>
          </w:tcPr>
          <w:p w14:paraId="501B73B1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7684" w:type="dxa"/>
          </w:tcPr>
          <w:p w14:paraId="48321BC0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Layoffs with Payoffs: A Bargaining Model of Union Wage and Severance Payments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, </w:t>
            </w:r>
            <w:r w:rsidR="00AF069C" w:rsidRPr="00A45126">
              <w:rPr>
                <w:rFonts w:asciiTheme="minorHAnsi" w:hAnsiTheme="minorHAnsi" w:cstheme="minorHAnsi"/>
                <w:i/>
              </w:rPr>
              <w:t>Economica</w:t>
            </w:r>
            <w:r w:rsidR="00AF069C" w:rsidRPr="00A45126">
              <w:rPr>
                <w:rFonts w:asciiTheme="minorHAnsi" w:hAnsiTheme="minorHAnsi" w:cstheme="minorHAnsi"/>
                <w:u w:val="single"/>
              </w:rPr>
              <w:t>,</w:t>
            </w:r>
            <w:r w:rsidR="00AF069C" w:rsidRPr="00A45126">
              <w:rPr>
                <w:rFonts w:asciiTheme="minorHAnsi" w:hAnsiTheme="minorHAnsi" w:cstheme="minorHAnsi"/>
              </w:rPr>
              <w:t xml:space="preserve"> 62, November, pp 551-64.</w:t>
            </w:r>
          </w:p>
          <w:p w14:paraId="455F7568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73193CEF" w14:textId="77777777" w:rsidTr="00DF453F">
        <w:tc>
          <w:tcPr>
            <w:tcW w:w="1638" w:type="dxa"/>
          </w:tcPr>
          <w:p w14:paraId="6B18807B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7684" w:type="dxa"/>
          </w:tcPr>
          <w:p w14:paraId="2605DF01" w14:textId="77777777" w:rsidR="00AF069C" w:rsidRPr="00A45126" w:rsidRDefault="00472859" w:rsidP="00822423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Union Membership and Wage Bargaining when Membership is not Compulsory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Monojit Chatterji), </w:t>
            </w:r>
            <w:r w:rsidR="00AF069C" w:rsidRPr="00A45126">
              <w:rPr>
                <w:rFonts w:asciiTheme="minorHAnsi" w:hAnsiTheme="minorHAnsi" w:cstheme="minorHAnsi"/>
                <w:i/>
              </w:rPr>
              <w:t>The Economic Journal</w:t>
            </w:r>
            <w:r w:rsidR="00AF069C" w:rsidRPr="00A45126">
              <w:rPr>
                <w:rFonts w:asciiTheme="minorHAnsi" w:hAnsiTheme="minorHAnsi" w:cstheme="minorHAnsi"/>
              </w:rPr>
              <w:t>, March, pp 345-360.</w:t>
            </w:r>
          </w:p>
          <w:p w14:paraId="4A48E7A1" w14:textId="77777777" w:rsidR="00AF069C" w:rsidRPr="00A45126" w:rsidRDefault="00AF069C" w:rsidP="00822423">
            <w:pPr>
              <w:spacing w:after="12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iCs/>
              </w:rPr>
              <w:t xml:space="preserve">Reprinted 2002 in </w:t>
            </w:r>
            <w:r w:rsidRPr="00A45126">
              <w:rPr>
                <w:rFonts w:asciiTheme="minorHAnsi" w:hAnsiTheme="minorHAnsi" w:cstheme="minorHAnsi"/>
                <w:i/>
              </w:rPr>
              <w:t>The Economics of Labor Unions, Vols I and II</w:t>
            </w:r>
            <w:r w:rsidRPr="00A45126">
              <w:rPr>
                <w:rFonts w:asciiTheme="minorHAnsi" w:hAnsiTheme="minorHAnsi" w:cstheme="minorHAnsi"/>
              </w:rPr>
              <w:t>, Edward Elgar Publishing.</w:t>
            </w:r>
          </w:p>
          <w:p w14:paraId="69EAE327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6BBE5FA2" w14:textId="77777777" w:rsidTr="00DF453F">
        <w:tc>
          <w:tcPr>
            <w:tcW w:w="1638" w:type="dxa"/>
          </w:tcPr>
          <w:p w14:paraId="2A43A100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7684" w:type="dxa"/>
          </w:tcPr>
          <w:p w14:paraId="7F84405B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The Hazards of Doing a PhD: An Analysis of Completion and Withdrawal Rates of British PhDs in the 1980s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, </w:t>
            </w:r>
            <w:r w:rsidR="00AF069C" w:rsidRPr="00A45126">
              <w:rPr>
                <w:rFonts w:asciiTheme="minorHAnsi" w:hAnsiTheme="minorHAnsi" w:cstheme="minorHAnsi"/>
                <w:i/>
              </w:rPr>
              <w:t>The Journal of the Royal Statistical Society</w:t>
            </w:r>
            <w:r w:rsidR="00AF069C" w:rsidRPr="00A45126">
              <w:rPr>
                <w:rFonts w:asciiTheme="minorHAnsi" w:hAnsiTheme="minorHAnsi" w:cstheme="minorHAnsi"/>
                <w:u w:val="single"/>
              </w:rPr>
              <w:t>,</w:t>
            </w:r>
            <w:r w:rsidR="00AF069C" w:rsidRPr="00A45126">
              <w:rPr>
                <w:rFonts w:asciiTheme="minorHAnsi" w:hAnsiTheme="minorHAnsi" w:cstheme="minorHAnsi"/>
              </w:rPr>
              <w:t xml:space="preserve"> Series A, pp 297-318.</w:t>
            </w:r>
          </w:p>
          <w:p w14:paraId="0FA5EE94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457E92EC" w14:textId="77777777" w:rsidTr="00DF453F">
        <w:tc>
          <w:tcPr>
            <w:tcW w:w="1638" w:type="dxa"/>
          </w:tcPr>
          <w:p w14:paraId="0167A8B7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1994</w:t>
            </w:r>
          </w:p>
        </w:tc>
        <w:tc>
          <w:tcPr>
            <w:tcW w:w="7684" w:type="dxa"/>
          </w:tcPr>
          <w:p w14:paraId="00C02676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Apprenticeships and Job Tenure: A Competing Risks Model with Time-varying Covariates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Stephen Satchell) </w:t>
            </w:r>
            <w:r w:rsidR="00AF069C" w:rsidRPr="00A45126">
              <w:rPr>
                <w:rFonts w:asciiTheme="minorHAnsi" w:hAnsiTheme="minorHAnsi" w:cstheme="minorHAnsi"/>
                <w:i/>
              </w:rPr>
              <w:t>Oxford Economic Papers</w:t>
            </w:r>
            <w:r w:rsidR="00AF069C" w:rsidRPr="00A45126">
              <w:rPr>
                <w:rFonts w:asciiTheme="minorHAnsi" w:hAnsiTheme="minorHAnsi" w:cstheme="minorHAnsi"/>
              </w:rPr>
              <w:t>, October, 46, pp 676-695.</w:t>
            </w:r>
          </w:p>
          <w:p w14:paraId="66903643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064B1914" w14:textId="77777777" w:rsidTr="00DF453F">
        <w:tc>
          <w:tcPr>
            <w:tcW w:w="1638" w:type="dxa"/>
          </w:tcPr>
          <w:p w14:paraId="23D74C84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1993</w:t>
            </w:r>
          </w:p>
        </w:tc>
        <w:tc>
          <w:tcPr>
            <w:tcW w:w="7684" w:type="dxa"/>
          </w:tcPr>
          <w:p w14:paraId="159F2332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Employment and Length of the Working Week in a Unionised Economy in which Hours of Work Influence Productivity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M </w:t>
            </w:r>
            <w:proofErr w:type="spellStart"/>
            <w:r w:rsidR="00AF069C" w:rsidRPr="00A45126">
              <w:rPr>
                <w:rFonts w:asciiTheme="minorHAnsi" w:hAnsiTheme="minorHAnsi" w:cstheme="minorHAnsi"/>
              </w:rPr>
              <w:t>Ravallion</w:t>
            </w:r>
            <w:proofErr w:type="spellEnd"/>
            <w:r w:rsidR="00AF069C" w:rsidRPr="00A45126">
              <w:rPr>
                <w:rFonts w:asciiTheme="minorHAnsi" w:hAnsiTheme="minorHAnsi" w:cstheme="minorHAnsi"/>
              </w:rPr>
              <w:t xml:space="preserve">) </w:t>
            </w:r>
            <w:r w:rsidR="00AF069C" w:rsidRPr="00A45126">
              <w:rPr>
                <w:rFonts w:asciiTheme="minorHAnsi" w:hAnsiTheme="minorHAnsi" w:cstheme="minorHAnsi"/>
                <w:i/>
              </w:rPr>
              <w:t>The Economic Record</w:t>
            </w:r>
            <w:r w:rsidR="00AF069C" w:rsidRPr="00A45126">
              <w:rPr>
                <w:rFonts w:asciiTheme="minorHAnsi" w:hAnsiTheme="minorHAnsi" w:cstheme="minorHAnsi"/>
              </w:rPr>
              <w:t xml:space="preserve"> 69, 428-36.</w:t>
            </w:r>
          </w:p>
          <w:p w14:paraId="1515F45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5B458A3C" w14:textId="77777777" w:rsidTr="00DF453F">
        <w:tc>
          <w:tcPr>
            <w:tcW w:w="1638" w:type="dxa"/>
          </w:tcPr>
          <w:p w14:paraId="0A0DD09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1993</w:t>
            </w:r>
          </w:p>
        </w:tc>
        <w:tc>
          <w:tcPr>
            <w:tcW w:w="7684" w:type="dxa"/>
          </w:tcPr>
          <w:p w14:paraId="4F07C66F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Reputation, Membership and Wages in an Open Shop Trade Union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M. Chatterji) </w:t>
            </w:r>
            <w:r w:rsidR="00AF069C" w:rsidRPr="00A45126">
              <w:rPr>
                <w:rFonts w:asciiTheme="minorHAnsi" w:hAnsiTheme="minorHAnsi" w:cstheme="minorHAnsi"/>
                <w:i/>
              </w:rPr>
              <w:t>Oxford Economic Papers</w:t>
            </w:r>
            <w:r w:rsidR="00AF069C" w:rsidRPr="00A45126">
              <w:rPr>
                <w:rFonts w:asciiTheme="minorHAnsi" w:hAnsiTheme="minorHAnsi" w:cstheme="minorHAnsi"/>
              </w:rPr>
              <w:t xml:space="preserve"> 45(1) 23-41.</w:t>
            </w:r>
          </w:p>
          <w:p w14:paraId="7854762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5A878752" w14:textId="77777777" w:rsidTr="00DF453F">
        <w:tc>
          <w:tcPr>
            <w:tcW w:w="1638" w:type="dxa"/>
          </w:tcPr>
          <w:p w14:paraId="15D51882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1993</w:t>
            </w:r>
          </w:p>
        </w:tc>
        <w:tc>
          <w:tcPr>
            <w:tcW w:w="7684" w:type="dxa"/>
          </w:tcPr>
          <w:p w14:paraId="2B19FE9B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Private Sector Training and Graduate Earnings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i/>
              </w:rPr>
              <w:t>Review of Economics and Statistics</w:t>
            </w:r>
            <w:r w:rsidR="00426FCF" w:rsidRPr="00A45126">
              <w:rPr>
                <w:rFonts w:asciiTheme="minorHAnsi" w:hAnsiTheme="minorHAnsi" w:cstheme="minorHAnsi"/>
              </w:rPr>
              <w:t>, 75</w:t>
            </w:r>
            <w:r w:rsidR="00AF069C" w:rsidRPr="00A45126">
              <w:rPr>
                <w:rFonts w:asciiTheme="minorHAnsi" w:hAnsiTheme="minorHAnsi" w:cstheme="minorHAnsi"/>
              </w:rPr>
              <w:t>, 164-70.</w:t>
            </w:r>
          </w:p>
          <w:p w14:paraId="1F494FCF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172C4119" w14:textId="77777777" w:rsidTr="00DF453F">
        <w:tc>
          <w:tcPr>
            <w:tcW w:w="1638" w:type="dxa"/>
          </w:tcPr>
          <w:p w14:paraId="1C5F4DCD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1992</w:t>
            </w:r>
          </w:p>
        </w:tc>
        <w:tc>
          <w:tcPr>
            <w:tcW w:w="7684" w:type="dxa"/>
          </w:tcPr>
          <w:p w14:paraId="0F38725D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Youth Training in the United States, Britain and Australia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, (with H Tan, B Chapman and C Peterson) </w:t>
            </w:r>
            <w:r w:rsidR="00AF069C" w:rsidRPr="00A45126">
              <w:rPr>
                <w:rFonts w:asciiTheme="minorHAnsi" w:hAnsiTheme="minorHAnsi" w:cstheme="minorHAnsi"/>
                <w:i/>
              </w:rPr>
              <w:t>Research in Labor Economics</w:t>
            </w:r>
            <w:r w:rsidR="00AF069C" w:rsidRPr="00A45126">
              <w:rPr>
                <w:rFonts w:asciiTheme="minorHAnsi" w:hAnsiTheme="minorHAnsi" w:cstheme="minorHAnsi"/>
              </w:rPr>
              <w:t>, 13, 63-99.</w:t>
            </w:r>
          </w:p>
          <w:p w14:paraId="038818C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201BAFA0" w14:textId="77777777" w:rsidTr="00DF453F">
        <w:tc>
          <w:tcPr>
            <w:tcW w:w="1638" w:type="dxa"/>
          </w:tcPr>
          <w:p w14:paraId="17CA20A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7684" w:type="dxa"/>
          </w:tcPr>
          <w:p w14:paraId="40531523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Job-related Formal Training: Who Receives it and What is it Worth?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i/>
              </w:rPr>
              <w:t>Oxford Bulletin of Economics and Statistics</w:t>
            </w:r>
            <w:r w:rsidR="00C2418F" w:rsidRPr="00A45126">
              <w:rPr>
                <w:rFonts w:asciiTheme="minorHAnsi" w:hAnsiTheme="minorHAnsi" w:cstheme="minorHAnsi"/>
              </w:rPr>
              <w:t xml:space="preserve"> 53(3) pp 281-94, August</w:t>
            </w:r>
            <w:r w:rsidR="00AF069C" w:rsidRPr="00A45126">
              <w:rPr>
                <w:rFonts w:asciiTheme="minorHAnsi" w:hAnsiTheme="minorHAnsi" w:cstheme="minorHAnsi"/>
              </w:rPr>
              <w:t xml:space="preserve">. Reprinted in O Ashenfelter and RJ Lalonde (eds) </w:t>
            </w:r>
            <w:r w:rsidR="00AF069C" w:rsidRPr="00A45126">
              <w:rPr>
                <w:rFonts w:asciiTheme="minorHAnsi" w:hAnsiTheme="minorHAnsi" w:cstheme="minorHAnsi"/>
                <w:i/>
              </w:rPr>
              <w:t>The Economics of Training</w:t>
            </w:r>
            <w:r w:rsidR="00AF069C" w:rsidRPr="00A45126">
              <w:rPr>
                <w:rFonts w:asciiTheme="minorHAnsi" w:hAnsiTheme="minorHAnsi" w:cstheme="minorHAnsi"/>
                <w:u w:val="single"/>
              </w:rPr>
              <w:t>,</w:t>
            </w:r>
            <w:r w:rsidR="00AF069C" w:rsidRPr="00A45126">
              <w:rPr>
                <w:rFonts w:asciiTheme="minorHAnsi" w:hAnsiTheme="minorHAnsi" w:cstheme="minorHAnsi"/>
              </w:rPr>
              <w:t xml:space="preserve"> 1996, Edward Elgar.</w:t>
            </w:r>
          </w:p>
          <w:p w14:paraId="4E5EA639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30C6979B" w14:textId="77777777" w:rsidTr="00DF453F">
        <w:tc>
          <w:tcPr>
            <w:tcW w:w="1638" w:type="dxa"/>
          </w:tcPr>
          <w:p w14:paraId="612D5B93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7684" w:type="dxa"/>
          </w:tcPr>
          <w:p w14:paraId="241EF710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 xml:space="preserve">What Do Unions Do Now? A Study of the Provision by British Trade Unions of Benefits and Services to their Members </w:t>
            </w: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  <w:i/>
              </w:rPr>
              <w:t xml:space="preserve">Labor Studies Journal </w:t>
            </w:r>
            <w:r w:rsidR="00AF069C" w:rsidRPr="00A45126">
              <w:rPr>
                <w:rFonts w:asciiTheme="minorHAnsi" w:hAnsiTheme="minorHAnsi" w:cstheme="minorHAnsi"/>
              </w:rPr>
              <w:t>16(2) pp 50-64, Summer.</w:t>
            </w:r>
          </w:p>
          <w:p w14:paraId="52F8E06D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4EA12C5B" w14:textId="77777777" w:rsidTr="00DF453F">
        <w:tc>
          <w:tcPr>
            <w:tcW w:w="1638" w:type="dxa"/>
          </w:tcPr>
          <w:p w14:paraId="4DB2DF43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7684" w:type="dxa"/>
          </w:tcPr>
          <w:p w14:paraId="622BF1E4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Strikes with Asymmetric Information: Theory and Evidence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Robert Cressy) </w:t>
            </w:r>
            <w:r w:rsidR="00AF069C" w:rsidRPr="00A45126">
              <w:rPr>
                <w:rFonts w:asciiTheme="minorHAnsi" w:hAnsiTheme="minorHAnsi" w:cstheme="minorHAnsi"/>
                <w:i/>
              </w:rPr>
              <w:t>Oxford Bulletin of Economics and Statistics</w:t>
            </w:r>
            <w:r w:rsidR="00AF069C" w:rsidRPr="00A45126">
              <w:rPr>
                <w:rFonts w:asciiTheme="minorHAnsi" w:hAnsiTheme="minorHAnsi" w:cstheme="minorHAnsi"/>
              </w:rPr>
              <w:t xml:space="preserve"> 52(3), pp 269-292, August.</w:t>
            </w:r>
          </w:p>
          <w:p w14:paraId="4AEBAEE4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716F51E6" w14:textId="77777777" w:rsidTr="00DF453F">
        <w:tc>
          <w:tcPr>
            <w:tcW w:w="1638" w:type="dxa"/>
          </w:tcPr>
          <w:p w14:paraId="182F7C7F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1989</w:t>
            </w:r>
          </w:p>
        </w:tc>
        <w:tc>
          <w:tcPr>
            <w:tcW w:w="7684" w:type="dxa"/>
          </w:tcPr>
          <w:p w14:paraId="70C7DB04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Reductions in Hours and Employment: What Do Union Models Tell Us?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Fabio Schiantarelli) in R E Hart (ed) Employment, </w:t>
            </w:r>
            <w:r w:rsidR="00AF069C" w:rsidRPr="00A45126">
              <w:rPr>
                <w:rFonts w:asciiTheme="minorHAnsi" w:hAnsiTheme="minorHAnsi" w:cstheme="minorHAnsi"/>
                <w:i/>
              </w:rPr>
              <w:t>Unemployment and Labor Utilization</w:t>
            </w:r>
            <w:r w:rsidR="00AF069C" w:rsidRPr="00A45126">
              <w:rPr>
                <w:rFonts w:asciiTheme="minorHAnsi" w:hAnsiTheme="minorHAnsi" w:cstheme="minorHAnsi"/>
              </w:rPr>
              <w:t>, Allen and Unwin.</w:t>
            </w:r>
          </w:p>
          <w:p w14:paraId="3E2A223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5EB555F3" w14:textId="77777777" w:rsidTr="00DF453F">
        <w:tc>
          <w:tcPr>
            <w:tcW w:w="1638" w:type="dxa"/>
          </w:tcPr>
          <w:p w14:paraId="56A5CE0D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1989</w:t>
            </w:r>
          </w:p>
        </w:tc>
        <w:tc>
          <w:tcPr>
            <w:tcW w:w="7684" w:type="dxa"/>
          </w:tcPr>
          <w:p w14:paraId="31DEBF56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The Bargaining Structure of British Establishments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i/>
              </w:rPr>
              <w:t xml:space="preserve">The British Journal of Industrial Relations </w:t>
            </w:r>
            <w:r w:rsidR="00AF069C" w:rsidRPr="00A45126">
              <w:rPr>
                <w:rFonts w:asciiTheme="minorHAnsi" w:hAnsiTheme="minorHAnsi" w:cstheme="minorHAnsi"/>
              </w:rPr>
              <w:t>27(2) pp 225-234, July.</w:t>
            </w:r>
          </w:p>
          <w:p w14:paraId="495F0E53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42990391" w14:textId="77777777" w:rsidTr="00DF453F">
        <w:tc>
          <w:tcPr>
            <w:tcW w:w="1638" w:type="dxa"/>
          </w:tcPr>
          <w:p w14:paraId="6DAF364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1989</w:t>
            </w:r>
          </w:p>
        </w:tc>
        <w:tc>
          <w:tcPr>
            <w:tcW w:w="7684" w:type="dxa"/>
          </w:tcPr>
          <w:p w14:paraId="75C203F4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Redundancy Payments and Firm-specific Training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Monojit Chatterji) </w:t>
            </w:r>
            <w:r w:rsidR="00AF069C" w:rsidRPr="00A45126">
              <w:rPr>
                <w:rFonts w:asciiTheme="minorHAnsi" w:hAnsiTheme="minorHAnsi" w:cstheme="minorHAnsi"/>
                <w:i/>
              </w:rPr>
              <w:t>Economica</w:t>
            </w:r>
            <w:r w:rsidR="00AF069C" w:rsidRPr="00A45126">
              <w:rPr>
                <w:rFonts w:asciiTheme="minorHAnsi" w:hAnsiTheme="minorHAnsi" w:cstheme="minorHAnsi"/>
              </w:rPr>
              <w:t xml:space="preserve"> 56 pp 505-521, November.</w:t>
            </w:r>
          </w:p>
          <w:p w14:paraId="2F1E9077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36CF5B89" w14:textId="77777777" w:rsidTr="00DF453F">
        <w:tc>
          <w:tcPr>
            <w:tcW w:w="1638" w:type="dxa"/>
          </w:tcPr>
          <w:p w14:paraId="032A9F75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1987</w:t>
            </w:r>
          </w:p>
        </w:tc>
        <w:tc>
          <w:tcPr>
            <w:tcW w:w="7684" w:type="dxa"/>
          </w:tcPr>
          <w:p w14:paraId="1533ED73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Extra-statutory Redundancy Payments in Britain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i/>
              </w:rPr>
              <w:t>The British Journal of Industrial Relations</w:t>
            </w:r>
            <w:r w:rsidR="00AF069C" w:rsidRPr="00A45126">
              <w:rPr>
                <w:rFonts w:asciiTheme="minorHAnsi" w:hAnsiTheme="minorHAnsi" w:cstheme="minorHAnsi"/>
              </w:rPr>
              <w:t xml:space="preserve"> 25(3) pp 401-418, November.</w:t>
            </w:r>
          </w:p>
          <w:p w14:paraId="04291320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09B49937" w14:textId="77777777" w:rsidTr="00DF453F">
        <w:tc>
          <w:tcPr>
            <w:tcW w:w="1638" w:type="dxa"/>
          </w:tcPr>
          <w:p w14:paraId="4BF7775A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1987</w:t>
            </w:r>
          </w:p>
        </w:tc>
        <w:tc>
          <w:tcPr>
            <w:tcW w:w="7684" w:type="dxa"/>
          </w:tcPr>
          <w:p w14:paraId="6FAA96B4" w14:textId="77777777" w:rsidR="00AF069C" w:rsidRPr="00A45126" w:rsidRDefault="00472859" w:rsidP="00822423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The Employment Effects of a Shorter Working Week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(with Fabio Schiantarelli) </w:t>
            </w:r>
            <w:r w:rsidR="00AF069C" w:rsidRPr="00A45126">
              <w:rPr>
                <w:rFonts w:asciiTheme="minorHAnsi" w:hAnsiTheme="minorHAnsi" w:cstheme="minorHAnsi"/>
                <w:i/>
              </w:rPr>
              <w:t>Economica</w:t>
            </w:r>
            <w:r w:rsidR="00AF069C" w:rsidRPr="00A45126">
              <w:rPr>
                <w:rFonts w:asciiTheme="minorHAnsi" w:hAnsiTheme="minorHAnsi" w:cstheme="minorHAnsi"/>
              </w:rPr>
              <w:t xml:space="preserve"> 54(2) pp 237-248, May.</w:t>
            </w:r>
          </w:p>
          <w:p w14:paraId="7E645D84" w14:textId="77777777" w:rsidR="00AF069C" w:rsidRPr="00A45126" w:rsidRDefault="00AF069C" w:rsidP="00822423">
            <w:pPr>
              <w:spacing w:after="12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iCs/>
              </w:rPr>
              <w:t xml:space="preserve">Reprinted 2002 in </w:t>
            </w:r>
            <w:r w:rsidRPr="00A45126">
              <w:rPr>
                <w:rFonts w:asciiTheme="minorHAnsi" w:hAnsiTheme="minorHAnsi" w:cstheme="minorHAnsi"/>
                <w:i/>
              </w:rPr>
              <w:t>The Economics of Labor Unions, Vols I and II</w:t>
            </w:r>
            <w:r w:rsidRPr="00A45126">
              <w:rPr>
                <w:rFonts w:asciiTheme="minorHAnsi" w:hAnsiTheme="minorHAnsi" w:cstheme="minorHAnsi"/>
              </w:rPr>
              <w:t>, Edward Elgar Publishing.</w:t>
            </w:r>
          </w:p>
          <w:p w14:paraId="6B6480F8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68EA2A8E" w14:textId="77777777" w:rsidTr="00DF453F">
        <w:tc>
          <w:tcPr>
            <w:tcW w:w="1638" w:type="dxa"/>
          </w:tcPr>
          <w:p w14:paraId="706694D7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1986</w:t>
            </w:r>
          </w:p>
        </w:tc>
        <w:tc>
          <w:tcPr>
            <w:tcW w:w="7684" w:type="dxa"/>
          </w:tcPr>
          <w:p w14:paraId="2A68EF59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Estimating the Probability of Trade Union Membership: A Study Men and Women in Britain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i/>
              </w:rPr>
              <w:t>Economica</w:t>
            </w:r>
            <w:r w:rsidR="00AF069C" w:rsidRPr="00A45126">
              <w:rPr>
                <w:rFonts w:asciiTheme="minorHAnsi" w:hAnsiTheme="minorHAnsi" w:cstheme="minorHAnsi"/>
              </w:rPr>
              <w:t xml:space="preserve"> 53(1) pp 41-61, February.</w:t>
            </w:r>
          </w:p>
          <w:p w14:paraId="16B2EAE6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457AE580" w14:textId="77777777" w:rsidTr="00DF453F">
        <w:tc>
          <w:tcPr>
            <w:tcW w:w="1638" w:type="dxa"/>
          </w:tcPr>
          <w:p w14:paraId="7A6F81D8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1985</w:t>
            </w:r>
          </w:p>
        </w:tc>
        <w:tc>
          <w:tcPr>
            <w:tcW w:w="7684" w:type="dxa"/>
          </w:tcPr>
          <w:p w14:paraId="22D529C4" w14:textId="77777777" w:rsidR="00AF069C" w:rsidRPr="00A45126" w:rsidRDefault="00472859" w:rsidP="00822423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The Free Rider Problem and a Social Custom Theory of Trade Union Membership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i/>
              </w:rPr>
              <w:t>The Quarterly Journal of Economics</w:t>
            </w:r>
            <w:r w:rsidR="00AF069C" w:rsidRPr="00A45126">
              <w:rPr>
                <w:rFonts w:asciiTheme="minorHAnsi" w:hAnsiTheme="minorHAnsi" w:cstheme="minorHAnsi"/>
              </w:rPr>
              <w:t xml:space="preserve"> 99 pp 253-261, February.</w:t>
            </w:r>
          </w:p>
          <w:p w14:paraId="66B00610" w14:textId="77777777" w:rsidR="00AF069C" w:rsidRPr="00A45126" w:rsidRDefault="00AF069C" w:rsidP="00822423">
            <w:pPr>
              <w:spacing w:after="120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iCs/>
              </w:rPr>
              <w:t xml:space="preserve">Reprinted 2002 in </w:t>
            </w:r>
            <w:r w:rsidRPr="00A45126">
              <w:rPr>
                <w:rFonts w:asciiTheme="minorHAnsi" w:hAnsiTheme="minorHAnsi" w:cstheme="minorHAnsi"/>
                <w:i/>
              </w:rPr>
              <w:t>The Economics of Labor Unions, Vols I and II</w:t>
            </w:r>
            <w:r w:rsidRPr="00A45126">
              <w:rPr>
                <w:rFonts w:asciiTheme="minorHAnsi" w:hAnsiTheme="minorHAnsi" w:cstheme="minorHAnsi"/>
              </w:rPr>
              <w:t>, Edward Elgar Publishing.</w:t>
            </w:r>
          </w:p>
          <w:p w14:paraId="09E5870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5135B5E5" w14:textId="77777777" w:rsidTr="00DF453F">
        <w:tc>
          <w:tcPr>
            <w:tcW w:w="1638" w:type="dxa"/>
          </w:tcPr>
          <w:p w14:paraId="16C328EF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1984</w:t>
            </w:r>
          </w:p>
        </w:tc>
        <w:tc>
          <w:tcPr>
            <w:tcW w:w="7684" w:type="dxa"/>
          </w:tcPr>
          <w:p w14:paraId="58060C99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A Public Choice Model of Trade Union Behaviour and Membership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i/>
              </w:rPr>
              <w:t>The Economic Journal</w:t>
            </w:r>
            <w:r w:rsidR="00AF069C" w:rsidRPr="00A45126">
              <w:rPr>
                <w:rFonts w:asciiTheme="minorHAnsi" w:hAnsiTheme="minorHAnsi" w:cstheme="minorHAnsi"/>
              </w:rPr>
              <w:t xml:space="preserve"> 94(4) pp 883-896, December.</w:t>
            </w:r>
          </w:p>
          <w:p w14:paraId="7B1E3720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5E091CA9" w14:textId="77777777" w:rsidTr="00DF453F">
        <w:tc>
          <w:tcPr>
            <w:tcW w:w="1638" w:type="dxa"/>
          </w:tcPr>
          <w:p w14:paraId="148FE1F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1983</w:t>
            </w:r>
          </w:p>
        </w:tc>
        <w:tc>
          <w:tcPr>
            <w:tcW w:w="7684" w:type="dxa"/>
          </w:tcPr>
          <w:p w14:paraId="6EDD91E8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A Reconsideration of Trade Union Growth in the United Kingdom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i/>
              </w:rPr>
              <w:t>The British Journal of Industrial Relations</w:t>
            </w:r>
            <w:r w:rsidR="00AF069C" w:rsidRPr="00A45126">
              <w:rPr>
                <w:rFonts w:asciiTheme="minorHAnsi" w:hAnsiTheme="minorHAnsi" w:cstheme="minorHAnsi"/>
              </w:rPr>
              <w:t xml:space="preserve"> 21(3) November.</w:t>
            </w:r>
          </w:p>
          <w:p w14:paraId="453359CE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069C" w:rsidRPr="00A45126" w14:paraId="7C0155BB" w14:textId="77777777" w:rsidTr="00DF453F">
        <w:tc>
          <w:tcPr>
            <w:tcW w:w="1638" w:type="dxa"/>
          </w:tcPr>
          <w:p w14:paraId="1E9D5DA8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1979</w:t>
            </w:r>
          </w:p>
        </w:tc>
        <w:tc>
          <w:tcPr>
            <w:tcW w:w="7684" w:type="dxa"/>
          </w:tcPr>
          <w:p w14:paraId="161EBCD7" w14:textId="77777777" w:rsidR="00AF069C" w:rsidRPr="00A45126" w:rsidRDefault="00472859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‘</w:t>
            </w:r>
            <w:r w:rsidR="00AF069C" w:rsidRPr="00A45126">
              <w:rPr>
                <w:rFonts w:asciiTheme="minorHAnsi" w:hAnsiTheme="minorHAnsi" w:cstheme="minorHAnsi"/>
              </w:rPr>
              <w:t>The Effects of Housing Policies on Real Income Distribution</w:t>
            </w:r>
            <w:r w:rsidRPr="00A45126">
              <w:rPr>
                <w:rFonts w:asciiTheme="minorHAnsi" w:hAnsiTheme="minorHAnsi" w:cstheme="minorHAnsi"/>
              </w:rPr>
              <w:t>’</w:t>
            </w:r>
            <w:r w:rsidR="00AF069C" w:rsidRPr="00A45126">
              <w:rPr>
                <w:rFonts w:asciiTheme="minorHAnsi" w:hAnsiTheme="minorHAnsi" w:cstheme="minorHAnsi"/>
              </w:rPr>
              <w:t xml:space="preserve"> </w:t>
            </w:r>
            <w:r w:rsidR="00AF069C" w:rsidRPr="00A45126">
              <w:rPr>
                <w:rFonts w:asciiTheme="minorHAnsi" w:hAnsiTheme="minorHAnsi" w:cstheme="minorHAnsi"/>
                <w:i/>
              </w:rPr>
              <w:t>The Australian Quarterly</w:t>
            </w:r>
            <w:r w:rsidR="00AF069C" w:rsidRPr="00A45126">
              <w:rPr>
                <w:rFonts w:asciiTheme="minorHAnsi" w:hAnsiTheme="minorHAnsi" w:cstheme="minorHAnsi"/>
              </w:rPr>
              <w:t xml:space="preserve"> 51 June.</w:t>
            </w:r>
          </w:p>
          <w:p w14:paraId="343F5089" w14:textId="77777777" w:rsidR="00AF069C" w:rsidRPr="00A45126" w:rsidRDefault="00AF069C" w:rsidP="005B76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2EF74" w14:textId="77777777" w:rsidR="006229AC" w:rsidRPr="00A45126" w:rsidRDefault="006229AC" w:rsidP="006229AC">
      <w:pPr>
        <w:pStyle w:val="Heading3"/>
        <w:rPr>
          <w:rFonts w:asciiTheme="minorHAnsi" w:hAnsiTheme="minorHAnsi" w:cstheme="minorHAnsi"/>
          <w:szCs w:val="24"/>
        </w:rPr>
      </w:pPr>
    </w:p>
    <w:p w14:paraId="54E90D2E" w14:textId="77777777" w:rsidR="006229AC" w:rsidRPr="00A45126" w:rsidRDefault="006229AC" w:rsidP="006229AC">
      <w:pPr>
        <w:pStyle w:val="Heading3"/>
        <w:rPr>
          <w:rFonts w:asciiTheme="minorHAnsi" w:hAnsiTheme="minorHAnsi" w:cstheme="minorHAnsi"/>
          <w:szCs w:val="24"/>
        </w:rPr>
      </w:pPr>
      <w:r w:rsidRPr="00A45126">
        <w:rPr>
          <w:rFonts w:asciiTheme="minorHAnsi" w:hAnsiTheme="minorHAnsi" w:cstheme="minorHAnsi"/>
          <w:szCs w:val="24"/>
        </w:rPr>
        <w:t>Refereed Books</w:t>
      </w:r>
    </w:p>
    <w:p w14:paraId="0BAB87F6" w14:textId="30620D00" w:rsidR="006229AC" w:rsidRPr="00A45126" w:rsidRDefault="006229AC" w:rsidP="006229AC">
      <w:pPr>
        <w:rPr>
          <w:rFonts w:asciiTheme="minorHAnsi" w:hAnsiTheme="minorHAnsi" w:cstheme="minorHAnsi"/>
        </w:rPr>
      </w:pPr>
    </w:p>
    <w:p w14:paraId="3C998401" w14:textId="6869FBC5" w:rsidR="00860028" w:rsidRPr="00A45126" w:rsidRDefault="00860028" w:rsidP="006229AC">
      <w:pPr>
        <w:rPr>
          <w:rFonts w:asciiTheme="minorHAnsi" w:hAnsiTheme="minorHAnsi" w:cstheme="minorHAnsi"/>
        </w:rPr>
      </w:pPr>
    </w:p>
    <w:p w14:paraId="158D5762" w14:textId="30E91907" w:rsidR="00860028" w:rsidRPr="00A45126" w:rsidRDefault="00860028" w:rsidP="00860028">
      <w:pPr>
        <w:ind w:left="1660" w:hanging="1560"/>
        <w:rPr>
          <w:rFonts w:asciiTheme="minorHAnsi" w:hAnsiTheme="minorHAnsi" w:cstheme="minorHAnsi"/>
          <w:bCs/>
          <w:color w:val="000000" w:themeColor="text1"/>
          <w:lang w:eastAsia="en-GB"/>
        </w:rPr>
      </w:pPr>
      <w:r w:rsidRPr="00A45126">
        <w:rPr>
          <w:rFonts w:asciiTheme="minorHAnsi" w:hAnsiTheme="minorHAnsi" w:cstheme="minorHAnsi"/>
        </w:rPr>
        <w:t>202</w:t>
      </w:r>
      <w:r w:rsidR="00FA0565" w:rsidRPr="00A45126">
        <w:rPr>
          <w:rFonts w:asciiTheme="minorHAnsi" w:hAnsiTheme="minorHAnsi" w:cstheme="minorHAnsi"/>
        </w:rPr>
        <w:t>6</w:t>
      </w:r>
      <w:r w:rsidRPr="00A45126">
        <w:rPr>
          <w:rFonts w:asciiTheme="minorHAnsi" w:hAnsiTheme="minorHAnsi" w:cstheme="minorHAnsi"/>
        </w:rPr>
        <w:tab/>
        <w:t xml:space="preserve"> </w:t>
      </w:r>
      <w:r w:rsidRPr="00A45126">
        <w:rPr>
          <w:rFonts w:asciiTheme="minorHAnsi" w:hAnsiTheme="minorHAnsi" w:cstheme="minorHAnsi"/>
          <w:i/>
        </w:rPr>
        <w:t xml:space="preserve">Uneven Rewards: </w:t>
      </w:r>
      <w:r w:rsidRPr="00A45126">
        <w:rPr>
          <w:rFonts w:asciiTheme="minorHAnsi" w:hAnsiTheme="minorHAnsi" w:cstheme="minorHAnsi"/>
          <w:bCs/>
          <w:i/>
          <w:color w:val="000000" w:themeColor="text1"/>
          <w:lang w:eastAsia="en-GB"/>
        </w:rPr>
        <w:t>Milestones in Labour Economics.</w:t>
      </w:r>
      <w:r w:rsidRPr="00A45126">
        <w:rPr>
          <w:rFonts w:asciiTheme="minorHAnsi" w:hAnsiTheme="minorHAnsi" w:cstheme="minorHAnsi"/>
          <w:bCs/>
          <w:color w:val="000000" w:themeColor="text1"/>
          <w:lang w:eastAsia="en-GB"/>
        </w:rPr>
        <w:t xml:space="preserve"> Australian National University ‘Global Thinkers Series’, ANU Press. Forthcoming 202</w:t>
      </w:r>
      <w:r w:rsidR="00FA0565" w:rsidRPr="00A45126">
        <w:rPr>
          <w:rFonts w:asciiTheme="minorHAnsi" w:hAnsiTheme="minorHAnsi" w:cstheme="minorHAnsi"/>
          <w:bCs/>
          <w:color w:val="000000" w:themeColor="text1"/>
          <w:lang w:eastAsia="en-GB"/>
        </w:rPr>
        <w:t>6</w:t>
      </w:r>
      <w:r w:rsidRPr="00A45126">
        <w:rPr>
          <w:rFonts w:asciiTheme="minorHAnsi" w:hAnsiTheme="minorHAnsi" w:cstheme="minorHAnsi"/>
          <w:bCs/>
          <w:color w:val="000000" w:themeColor="text1"/>
          <w:lang w:eastAsia="en-GB"/>
        </w:rPr>
        <w:t>.</w:t>
      </w:r>
    </w:p>
    <w:p w14:paraId="44EC9380" w14:textId="41B345E6" w:rsidR="00860028" w:rsidRPr="00A45126" w:rsidRDefault="00860028" w:rsidP="006229AC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259"/>
      </w:tblGrid>
      <w:tr w:rsidR="006229AC" w:rsidRPr="00A45126" w14:paraId="4022E19F" w14:textId="77777777" w:rsidTr="00771FBD">
        <w:tc>
          <w:tcPr>
            <w:tcW w:w="1638" w:type="dxa"/>
          </w:tcPr>
          <w:p w14:paraId="4E8BB192" w14:textId="77777777" w:rsidR="006229AC" w:rsidRPr="00A45126" w:rsidRDefault="006229AC" w:rsidP="00771FBD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7259" w:type="dxa"/>
          </w:tcPr>
          <w:p w14:paraId="602819A2" w14:textId="77777777" w:rsidR="006229AC" w:rsidRPr="00A45126" w:rsidRDefault="006229AC" w:rsidP="00771FBD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i/>
              </w:rPr>
              <w:t xml:space="preserve">The Economics of Labor Unions, Vols I and II </w:t>
            </w:r>
            <w:r w:rsidRPr="00A45126">
              <w:rPr>
                <w:rFonts w:asciiTheme="minorHAnsi" w:hAnsiTheme="minorHAnsi" w:cstheme="minorHAnsi"/>
              </w:rPr>
              <w:t>(editor AL Booth), Edward Elgar Publishing.</w:t>
            </w:r>
          </w:p>
          <w:p w14:paraId="7D6C55C2" w14:textId="77777777" w:rsidR="006229AC" w:rsidRPr="00A45126" w:rsidRDefault="006229AC" w:rsidP="00771FBD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229AC" w:rsidRPr="00A45126" w14:paraId="72D6223A" w14:textId="77777777" w:rsidTr="00771FBD">
        <w:tc>
          <w:tcPr>
            <w:tcW w:w="1638" w:type="dxa"/>
          </w:tcPr>
          <w:p w14:paraId="15366B34" w14:textId="77777777" w:rsidR="006229AC" w:rsidRPr="00A45126" w:rsidRDefault="006229AC" w:rsidP="00771FBD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7259" w:type="dxa"/>
          </w:tcPr>
          <w:p w14:paraId="03E335C0" w14:textId="77777777" w:rsidR="00860028" w:rsidRPr="00A45126" w:rsidRDefault="006229AC" w:rsidP="00860028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i/>
              </w:rPr>
              <w:t>The Economics of the Trade Union</w:t>
            </w:r>
            <w:r w:rsidRPr="00A45126">
              <w:rPr>
                <w:rFonts w:asciiTheme="minorHAnsi" w:hAnsiTheme="minorHAnsi" w:cstheme="minorHAnsi"/>
              </w:rPr>
              <w:t>, Cambridge University Press. Reprinted 2002.</w:t>
            </w:r>
            <w:r w:rsidR="00860028" w:rsidRPr="00A45126">
              <w:rPr>
                <w:rFonts w:asciiTheme="minorHAnsi" w:hAnsiTheme="minorHAnsi" w:cstheme="minorHAnsi"/>
              </w:rPr>
              <w:t xml:space="preserve"> </w:t>
            </w:r>
          </w:p>
          <w:p w14:paraId="457681EF" w14:textId="60F218FB" w:rsidR="00860028" w:rsidRPr="00A45126" w:rsidRDefault="00860028" w:rsidP="00860028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Online publication date: October 2009. DOI:</w:t>
            </w:r>
          </w:p>
          <w:p w14:paraId="6E639A2B" w14:textId="77777777" w:rsidR="00860028" w:rsidRPr="00A45126" w:rsidRDefault="00860028" w:rsidP="00860028">
            <w:pPr>
              <w:ind w:left="720"/>
              <w:rPr>
                <w:rFonts w:asciiTheme="minorHAnsi" w:hAnsiTheme="minorHAnsi" w:cstheme="minorHAnsi"/>
              </w:rPr>
            </w:pPr>
            <w:hyperlink r:id="rId33" w:history="1">
              <w:r w:rsidRPr="00A45126">
                <w:rPr>
                  <w:rStyle w:val="Hyperlink"/>
                  <w:rFonts w:asciiTheme="minorHAnsi" w:hAnsiTheme="minorHAnsi" w:cstheme="minorHAnsi"/>
                </w:rPr>
                <w:t>https://doi.org/10.1017/CBO9780511559921</w:t>
              </w:r>
            </w:hyperlink>
          </w:p>
          <w:p w14:paraId="275B40EA" w14:textId="77777777" w:rsidR="006229AC" w:rsidRPr="00A45126" w:rsidRDefault="006229AC" w:rsidP="00771FBD">
            <w:pPr>
              <w:rPr>
                <w:rFonts w:asciiTheme="minorHAnsi" w:hAnsiTheme="minorHAnsi" w:cstheme="minorHAnsi"/>
              </w:rPr>
            </w:pPr>
          </w:p>
        </w:tc>
      </w:tr>
      <w:tr w:rsidR="006229AC" w:rsidRPr="00A45126" w14:paraId="676B7264" w14:textId="77777777" w:rsidTr="00771FBD">
        <w:tc>
          <w:tcPr>
            <w:tcW w:w="1638" w:type="dxa"/>
          </w:tcPr>
          <w:p w14:paraId="1BEC0761" w14:textId="77777777" w:rsidR="006229AC" w:rsidRPr="00A45126" w:rsidRDefault="006229AC" w:rsidP="00771FBD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7259" w:type="dxa"/>
          </w:tcPr>
          <w:p w14:paraId="48E3D4E7" w14:textId="77777777" w:rsidR="006229AC" w:rsidRPr="00A45126" w:rsidRDefault="006229AC" w:rsidP="00771FBD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i/>
              </w:rPr>
              <w:t>Acquiring Skills: Market Failures, their Symptoms, and Policy Responses</w:t>
            </w:r>
            <w:r w:rsidRPr="00A45126">
              <w:rPr>
                <w:rFonts w:asciiTheme="minorHAnsi" w:hAnsiTheme="minorHAnsi" w:cstheme="minorHAnsi"/>
              </w:rPr>
              <w:t xml:space="preserve"> (edited with Dennis Snower) Cambridge University Press </w:t>
            </w:r>
          </w:p>
        </w:tc>
      </w:tr>
    </w:tbl>
    <w:p w14:paraId="20104351" w14:textId="77777777" w:rsidR="00A66836" w:rsidRPr="00A45126" w:rsidRDefault="00A66836" w:rsidP="00276B6E">
      <w:pPr>
        <w:rPr>
          <w:rFonts w:asciiTheme="minorHAnsi" w:hAnsiTheme="minorHAnsi" w:cstheme="minorHAnsi"/>
          <w:b/>
        </w:rPr>
      </w:pPr>
    </w:p>
    <w:p w14:paraId="2AF33DDD" w14:textId="77777777" w:rsidR="002514D8" w:rsidRPr="00A45126" w:rsidRDefault="002514D8" w:rsidP="00276B6E">
      <w:pPr>
        <w:rPr>
          <w:rFonts w:asciiTheme="minorHAnsi" w:hAnsiTheme="minorHAnsi" w:cstheme="minorHAnsi"/>
          <w:b/>
        </w:rPr>
      </w:pPr>
    </w:p>
    <w:p w14:paraId="50990D0B" w14:textId="77777777" w:rsidR="00276B6E" w:rsidRPr="00A45126" w:rsidRDefault="00F03585" w:rsidP="00276B6E">
      <w:pPr>
        <w:rPr>
          <w:rFonts w:asciiTheme="minorHAnsi" w:hAnsiTheme="minorHAnsi" w:cstheme="minorHAnsi"/>
          <w:b/>
        </w:rPr>
      </w:pPr>
      <w:r w:rsidRPr="00A45126">
        <w:rPr>
          <w:rFonts w:asciiTheme="minorHAnsi" w:hAnsiTheme="minorHAnsi" w:cstheme="minorHAnsi"/>
          <w:b/>
        </w:rPr>
        <w:t xml:space="preserve">Refereed </w:t>
      </w:r>
      <w:r w:rsidR="00A66836" w:rsidRPr="00A45126">
        <w:rPr>
          <w:rFonts w:asciiTheme="minorHAnsi" w:hAnsiTheme="minorHAnsi" w:cstheme="minorHAnsi"/>
          <w:b/>
        </w:rPr>
        <w:t>Encyclopedia Entry</w:t>
      </w:r>
    </w:p>
    <w:p w14:paraId="1A963CF5" w14:textId="77777777" w:rsidR="00A66836" w:rsidRPr="00A45126" w:rsidRDefault="00A66836" w:rsidP="00A66836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259"/>
      </w:tblGrid>
      <w:tr w:rsidR="00A66836" w:rsidRPr="00A45126" w14:paraId="352B07BB" w14:textId="77777777" w:rsidTr="00F1113F">
        <w:tc>
          <w:tcPr>
            <w:tcW w:w="1638" w:type="dxa"/>
          </w:tcPr>
          <w:p w14:paraId="10AD544E" w14:textId="77777777" w:rsidR="00A66836" w:rsidRPr="00A45126" w:rsidRDefault="00A66836" w:rsidP="00F1113F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2002</w:t>
            </w:r>
          </w:p>
          <w:p w14:paraId="6487EAE2" w14:textId="77777777" w:rsidR="000532EA" w:rsidRPr="00A45126" w:rsidRDefault="000532EA" w:rsidP="00F1113F">
            <w:pPr>
              <w:rPr>
                <w:rFonts w:asciiTheme="minorHAnsi" w:hAnsiTheme="minorHAnsi" w:cstheme="minorHAnsi"/>
              </w:rPr>
            </w:pPr>
          </w:p>
          <w:p w14:paraId="4D4AC2EE" w14:textId="77777777" w:rsidR="00A66836" w:rsidRPr="00A45126" w:rsidRDefault="00A66836" w:rsidP="00F1113F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2015</w:t>
            </w:r>
          </w:p>
          <w:p w14:paraId="482514B4" w14:textId="77777777" w:rsidR="00A66836" w:rsidRPr="00A45126" w:rsidRDefault="00A66836" w:rsidP="00F111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9" w:type="dxa"/>
          </w:tcPr>
          <w:p w14:paraId="51981AFA" w14:textId="77777777" w:rsidR="00A66836" w:rsidRPr="00A45126" w:rsidRDefault="00A66836" w:rsidP="00A66836">
            <w:pPr>
              <w:rPr>
                <w:rFonts w:asciiTheme="minorHAnsi" w:hAnsiTheme="minorHAnsi" w:cstheme="minorHAnsi"/>
                <w:color w:val="424242"/>
              </w:rPr>
            </w:pPr>
            <w:r w:rsidRPr="00A45126">
              <w:rPr>
                <w:rFonts w:asciiTheme="minorHAnsi" w:hAnsiTheme="minorHAnsi" w:cstheme="minorHAnsi"/>
                <w:bCs/>
              </w:rPr>
              <w:t xml:space="preserve">‘Trade Unions, Economic Behavior of’. </w:t>
            </w:r>
            <w:r w:rsidRPr="00A45126">
              <w:rPr>
                <w:rFonts w:asciiTheme="minorHAnsi" w:hAnsiTheme="minorHAnsi" w:cstheme="minorHAnsi"/>
                <w:bCs/>
                <w:i/>
              </w:rPr>
              <w:t>International Encyclopedia of the Social and Behavioral Sciences,</w:t>
            </w:r>
            <w:r w:rsidRPr="00A45126">
              <w:rPr>
                <w:rFonts w:asciiTheme="minorHAnsi" w:hAnsiTheme="minorHAnsi" w:cstheme="minorHAnsi"/>
                <w:bCs/>
              </w:rPr>
              <w:t xml:space="preserve"> 1</w:t>
            </w:r>
            <w:r w:rsidRPr="00A45126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r w:rsidRPr="00A45126">
              <w:rPr>
                <w:rFonts w:asciiTheme="minorHAnsi" w:hAnsiTheme="minorHAnsi" w:cstheme="minorHAnsi"/>
                <w:bCs/>
              </w:rPr>
              <w:t xml:space="preserve"> edition, </w:t>
            </w:r>
            <w:r w:rsidRPr="00A45126">
              <w:rPr>
                <w:rFonts w:asciiTheme="minorHAnsi" w:hAnsiTheme="minorHAnsi" w:cstheme="minorHAnsi"/>
                <w:color w:val="424242"/>
              </w:rPr>
              <w:t xml:space="preserve">Oxford: Elsevier. </w:t>
            </w:r>
          </w:p>
          <w:p w14:paraId="534FBDA3" w14:textId="77777777" w:rsidR="00A66836" w:rsidRPr="00A45126" w:rsidRDefault="00A66836" w:rsidP="00F71F32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color w:val="424242"/>
              </w:rPr>
              <w:t>Article revised for the 2</w:t>
            </w:r>
            <w:r w:rsidRPr="00A45126">
              <w:rPr>
                <w:rFonts w:asciiTheme="minorHAnsi" w:hAnsiTheme="minorHAnsi" w:cstheme="minorHAnsi"/>
                <w:color w:val="424242"/>
                <w:vertAlign w:val="superscript"/>
              </w:rPr>
              <w:t>nd</w:t>
            </w:r>
            <w:r w:rsidRPr="00A45126">
              <w:rPr>
                <w:rFonts w:asciiTheme="minorHAnsi" w:hAnsiTheme="minorHAnsi" w:cstheme="minorHAnsi"/>
                <w:color w:val="424242"/>
              </w:rPr>
              <w:t xml:space="preserve"> edition, forthcoming 2015.</w:t>
            </w:r>
          </w:p>
        </w:tc>
      </w:tr>
    </w:tbl>
    <w:p w14:paraId="4ED471E4" w14:textId="77777777" w:rsidR="00A66836" w:rsidRPr="00A45126" w:rsidRDefault="00920B13" w:rsidP="00276B6E">
      <w:pPr>
        <w:rPr>
          <w:rFonts w:asciiTheme="minorHAnsi" w:hAnsiTheme="minorHAnsi" w:cstheme="minorHAnsi"/>
        </w:rPr>
      </w:pPr>
      <w:r w:rsidRPr="00A45126">
        <w:rPr>
          <w:rFonts w:asciiTheme="minorHAnsi" w:hAnsiTheme="minorHAnsi" w:cstheme="minorHAnsi"/>
        </w:rPr>
        <w:tab/>
        <w:t xml:space="preserve">  </w:t>
      </w:r>
    </w:p>
    <w:p w14:paraId="47221351" w14:textId="77777777" w:rsidR="00A66836" w:rsidRPr="00A45126" w:rsidRDefault="00A66836" w:rsidP="00276B6E">
      <w:pPr>
        <w:rPr>
          <w:rFonts w:asciiTheme="minorHAnsi" w:hAnsiTheme="minorHAnsi" w:cstheme="minorHAnsi"/>
        </w:rPr>
      </w:pPr>
    </w:p>
    <w:p w14:paraId="014BDBF4" w14:textId="77777777" w:rsidR="00374DAB" w:rsidRPr="00A45126" w:rsidRDefault="00374DAB" w:rsidP="00374DAB">
      <w:pPr>
        <w:pStyle w:val="Heading3"/>
        <w:rPr>
          <w:rFonts w:asciiTheme="minorHAnsi" w:hAnsiTheme="minorHAnsi" w:cstheme="minorHAnsi"/>
          <w:szCs w:val="24"/>
        </w:rPr>
      </w:pPr>
      <w:r w:rsidRPr="00A45126">
        <w:rPr>
          <w:rFonts w:asciiTheme="minorHAnsi" w:hAnsiTheme="minorHAnsi" w:cstheme="minorHAnsi"/>
          <w:szCs w:val="24"/>
        </w:rPr>
        <w:t>Non-refereed Publications</w:t>
      </w:r>
    </w:p>
    <w:p w14:paraId="5641C4BB" w14:textId="77777777" w:rsidR="002E374F" w:rsidRPr="00A45126" w:rsidRDefault="002E374F" w:rsidP="002E374F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259"/>
      </w:tblGrid>
      <w:tr w:rsidR="00374DAB" w:rsidRPr="00A45126" w14:paraId="13D90C52" w14:textId="77777777" w:rsidTr="0018594E">
        <w:tc>
          <w:tcPr>
            <w:tcW w:w="1638" w:type="dxa"/>
          </w:tcPr>
          <w:p w14:paraId="34251067" w14:textId="77777777" w:rsidR="00920B13" w:rsidRPr="00A45126" w:rsidRDefault="00920B13" w:rsidP="0018594E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2014</w:t>
            </w:r>
          </w:p>
          <w:p w14:paraId="0CF315E3" w14:textId="77777777" w:rsidR="00920B13" w:rsidRPr="00A45126" w:rsidRDefault="00920B13" w:rsidP="0018594E">
            <w:pPr>
              <w:rPr>
                <w:rFonts w:asciiTheme="minorHAnsi" w:hAnsiTheme="minorHAnsi" w:cstheme="minorHAnsi"/>
              </w:rPr>
            </w:pPr>
          </w:p>
          <w:p w14:paraId="649B7077" w14:textId="77777777" w:rsidR="00374DAB" w:rsidRPr="00A45126" w:rsidRDefault="00374DAB" w:rsidP="0018594E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7259" w:type="dxa"/>
          </w:tcPr>
          <w:p w14:paraId="3A367E9D" w14:textId="77777777" w:rsidR="00920B13" w:rsidRPr="00A45126" w:rsidRDefault="00451166" w:rsidP="00C95E6A">
            <w:pPr>
              <w:rPr>
                <w:rFonts w:asciiTheme="minorHAnsi" w:hAnsiTheme="minorHAnsi" w:cstheme="minorHAnsi"/>
                <w:bCs/>
              </w:rPr>
            </w:pPr>
            <w:r w:rsidRPr="00A45126">
              <w:rPr>
                <w:rFonts w:asciiTheme="minorHAnsi" w:hAnsiTheme="minorHAnsi" w:cstheme="minorHAnsi"/>
                <w:bCs/>
              </w:rPr>
              <w:t>‘The Cr</w:t>
            </w:r>
            <w:r w:rsidR="00920B13" w:rsidRPr="00A45126">
              <w:rPr>
                <w:rFonts w:asciiTheme="minorHAnsi" w:hAnsiTheme="minorHAnsi" w:cstheme="minorHAnsi"/>
                <w:bCs/>
              </w:rPr>
              <w:t>ass Ceiling</w:t>
            </w:r>
            <w:r w:rsidRPr="00A45126">
              <w:rPr>
                <w:rFonts w:asciiTheme="minorHAnsi" w:hAnsiTheme="minorHAnsi" w:cstheme="minorHAnsi"/>
                <w:bCs/>
              </w:rPr>
              <w:t>: Why Does Discrimination Persist?</w:t>
            </w:r>
            <w:r w:rsidR="00920B13" w:rsidRPr="00A45126">
              <w:rPr>
                <w:rFonts w:asciiTheme="minorHAnsi" w:hAnsiTheme="minorHAnsi" w:cstheme="minorHAnsi"/>
                <w:bCs/>
              </w:rPr>
              <w:t xml:space="preserve">’ in </w:t>
            </w:r>
            <w:r w:rsidR="00920B13" w:rsidRPr="00A45126">
              <w:rPr>
                <w:rFonts w:asciiTheme="minorHAnsi" w:hAnsiTheme="minorHAnsi" w:cstheme="minorHAnsi"/>
                <w:bCs/>
                <w:i/>
              </w:rPr>
              <w:t>Anne Summers Reports</w:t>
            </w:r>
            <w:r w:rsidRPr="00A45126">
              <w:rPr>
                <w:rFonts w:asciiTheme="minorHAnsi" w:hAnsiTheme="minorHAnsi" w:cstheme="minorHAnsi"/>
                <w:bCs/>
              </w:rPr>
              <w:t>, June, pp 88-91.</w:t>
            </w:r>
          </w:p>
          <w:p w14:paraId="50EF9FFA" w14:textId="77777777" w:rsidR="00374DAB" w:rsidRPr="00A45126" w:rsidRDefault="00472859" w:rsidP="00C95E6A">
            <w:pPr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bCs/>
              </w:rPr>
              <w:t>‘</w:t>
            </w:r>
            <w:r w:rsidR="00C95E6A" w:rsidRPr="00A45126">
              <w:rPr>
                <w:rFonts w:asciiTheme="minorHAnsi" w:hAnsiTheme="minorHAnsi" w:cstheme="minorHAnsi"/>
                <w:bCs/>
              </w:rPr>
              <w:t>Gender Differences in Risk Behaviour: An Overview</w:t>
            </w:r>
            <w:r w:rsidRPr="00A45126">
              <w:rPr>
                <w:rFonts w:asciiTheme="minorHAnsi" w:hAnsiTheme="minorHAnsi" w:cstheme="minorHAnsi"/>
                <w:bCs/>
              </w:rPr>
              <w:t>’</w:t>
            </w:r>
            <w:r w:rsidR="00C95E6A" w:rsidRPr="00A45126">
              <w:rPr>
                <w:rFonts w:asciiTheme="minorHAnsi" w:hAnsiTheme="minorHAnsi" w:cstheme="minorHAnsi"/>
                <w:bCs/>
              </w:rPr>
              <w:t xml:space="preserve"> (with </w:t>
            </w:r>
            <w:r w:rsidR="00C95E6A" w:rsidRPr="00A45126">
              <w:rPr>
                <w:rStyle w:val="author1"/>
                <w:rFonts w:asciiTheme="minorHAnsi" w:hAnsiTheme="minorHAnsi" w:cstheme="minorHAnsi"/>
                <w:bCs/>
                <w:color w:val="auto"/>
              </w:rPr>
              <w:t>Patrick Nolen</w:t>
            </w:r>
            <w:r w:rsidR="00C95E6A" w:rsidRPr="00A45126">
              <w:rPr>
                <w:rFonts w:asciiTheme="minorHAnsi" w:hAnsiTheme="minorHAnsi" w:cstheme="minorHAnsi"/>
                <w:bCs/>
              </w:rPr>
              <w:t xml:space="preserve">). </w:t>
            </w:r>
            <w:r w:rsidR="00C95E6A" w:rsidRPr="00A45126">
              <w:rPr>
                <w:rFonts w:asciiTheme="minorHAnsi" w:hAnsiTheme="minorHAnsi" w:cstheme="minorHAnsi"/>
                <w:bCs/>
                <w:i/>
              </w:rPr>
              <w:t>Australasian Science,</w:t>
            </w:r>
            <w:r w:rsidR="00C95E6A" w:rsidRPr="00A45126">
              <w:rPr>
                <w:rFonts w:asciiTheme="minorHAnsi" w:hAnsiTheme="minorHAnsi" w:cstheme="minorHAnsi"/>
                <w:bCs/>
              </w:rPr>
              <w:t xml:space="preserve"> July, pp 345-348</w:t>
            </w:r>
            <w:r w:rsidR="002E374F" w:rsidRPr="00A45126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08BA58BE" w14:textId="77777777" w:rsidR="00374DAB" w:rsidRPr="00A45126" w:rsidRDefault="00374DAB" w:rsidP="00374DAB">
      <w:pPr>
        <w:rPr>
          <w:rFonts w:asciiTheme="minorHAnsi" w:hAnsiTheme="minorHAnsi" w:cstheme="minorHAnsi"/>
        </w:rPr>
      </w:pPr>
      <w:r w:rsidRPr="00A45126">
        <w:rPr>
          <w:rFonts w:asciiTheme="minorHAnsi" w:hAnsiTheme="minorHAnsi" w:cstheme="minorHAnsi"/>
        </w:rPr>
        <w:tab/>
        <w:t xml:space="preserve">   </w:t>
      </w:r>
    </w:p>
    <w:p w14:paraId="6FEB3847" w14:textId="77777777" w:rsidR="000520C0" w:rsidRPr="00A45126" w:rsidRDefault="000520C0">
      <w:pPr>
        <w:rPr>
          <w:rFonts w:asciiTheme="minorHAnsi" w:hAnsiTheme="minorHAnsi" w:cstheme="minorHAnsi"/>
        </w:rPr>
      </w:pPr>
    </w:p>
    <w:p w14:paraId="2DDAF208" w14:textId="77777777" w:rsidR="008B5C14" w:rsidRPr="00A45126" w:rsidRDefault="008B5C14">
      <w:pPr>
        <w:rPr>
          <w:rFonts w:asciiTheme="minorHAnsi" w:hAnsiTheme="minorHAnsi" w:cstheme="minorHAnsi"/>
        </w:rPr>
      </w:pPr>
    </w:p>
    <w:p w14:paraId="4383E8A9" w14:textId="77777777" w:rsidR="000520C0" w:rsidRPr="00A45126" w:rsidRDefault="000520C0">
      <w:pPr>
        <w:pStyle w:val="Heading3"/>
        <w:rPr>
          <w:rFonts w:asciiTheme="minorHAnsi" w:hAnsiTheme="minorHAnsi" w:cstheme="minorHAnsi"/>
          <w:szCs w:val="24"/>
        </w:rPr>
      </w:pPr>
      <w:r w:rsidRPr="00A45126">
        <w:rPr>
          <w:rFonts w:asciiTheme="minorHAnsi" w:hAnsiTheme="minorHAnsi" w:cstheme="minorHAnsi"/>
          <w:szCs w:val="24"/>
        </w:rPr>
        <w:t>Reports</w:t>
      </w:r>
    </w:p>
    <w:p w14:paraId="3681675F" w14:textId="77777777" w:rsidR="000520C0" w:rsidRPr="00A45126" w:rsidRDefault="000520C0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259"/>
      </w:tblGrid>
      <w:tr w:rsidR="000520C0" w:rsidRPr="00A45126" w14:paraId="18997043" w14:textId="77777777">
        <w:tc>
          <w:tcPr>
            <w:tcW w:w="1638" w:type="dxa"/>
          </w:tcPr>
          <w:p w14:paraId="1D678865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lastRenderedPageBreak/>
              <w:t>1999</w:t>
            </w:r>
          </w:p>
        </w:tc>
        <w:tc>
          <w:tcPr>
            <w:tcW w:w="7259" w:type="dxa"/>
          </w:tcPr>
          <w:p w14:paraId="27E85F36" w14:textId="77777777" w:rsidR="000520C0" w:rsidRPr="00A45126" w:rsidRDefault="000520C0" w:rsidP="005B760A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A45126">
              <w:rPr>
                <w:rFonts w:asciiTheme="minorHAnsi" w:hAnsiTheme="minorHAnsi" w:cstheme="minorHAnsi"/>
                <w:i/>
                <w:szCs w:val="24"/>
              </w:rPr>
              <w:t>The Position of Women in UK Academic Economics</w:t>
            </w:r>
            <w:r w:rsidRPr="00A45126">
              <w:rPr>
                <w:rFonts w:asciiTheme="minorHAnsi" w:hAnsiTheme="minorHAnsi" w:cstheme="minorHAnsi"/>
                <w:szCs w:val="24"/>
              </w:rPr>
              <w:t xml:space="preserve"> (with Jonathan Burton), Report for the Royal Economic Society Committee on Women in Economics.</w:t>
            </w:r>
          </w:p>
        </w:tc>
      </w:tr>
      <w:tr w:rsidR="000520C0" w:rsidRPr="00A45126" w14:paraId="73E55E87" w14:textId="77777777">
        <w:tc>
          <w:tcPr>
            <w:tcW w:w="1638" w:type="dxa"/>
          </w:tcPr>
          <w:p w14:paraId="5174856B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7259" w:type="dxa"/>
          </w:tcPr>
          <w:p w14:paraId="7E2F33DB" w14:textId="7F3A3F69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  <w:i/>
              </w:rPr>
              <w:t>An Analysis of Market Failure in the Development Market</w:t>
            </w:r>
            <w:r w:rsidRPr="00A45126">
              <w:rPr>
                <w:rFonts w:asciiTheme="minorHAnsi" w:hAnsiTheme="minorHAnsi" w:cstheme="minorHAnsi"/>
              </w:rPr>
              <w:t xml:space="preserve"> (with Dennis Snower), report for the Employment Department</w:t>
            </w:r>
            <w:r w:rsidR="0071157B" w:rsidRPr="00A45126">
              <w:rPr>
                <w:rFonts w:asciiTheme="minorHAnsi" w:hAnsiTheme="minorHAnsi" w:cstheme="minorHAnsi"/>
              </w:rPr>
              <w:t>, UK</w:t>
            </w:r>
            <w:r w:rsidRPr="00A45126">
              <w:rPr>
                <w:rFonts w:asciiTheme="minorHAnsi" w:hAnsiTheme="minorHAnsi" w:cstheme="minorHAnsi"/>
              </w:rPr>
              <w:t>.</w:t>
            </w:r>
          </w:p>
        </w:tc>
      </w:tr>
      <w:tr w:rsidR="000520C0" w:rsidRPr="00A45126" w14:paraId="11B04EE5" w14:textId="77777777">
        <w:tc>
          <w:tcPr>
            <w:tcW w:w="1638" w:type="dxa"/>
          </w:tcPr>
          <w:p w14:paraId="4168588E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7259" w:type="dxa"/>
          </w:tcPr>
          <w:p w14:paraId="5B1A0EA2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  <w:i/>
              </w:rPr>
              <w:t>Youth Training in the United States, Britain and Australia</w:t>
            </w:r>
            <w:r w:rsidRPr="00A45126">
              <w:rPr>
                <w:rFonts w:asciiTheme="minorHAnsi" w:hAnsiTheme="minorHAnsi" w:cstheme="minorHAnsi"/>
              </w:rPr>
              <w:t xml:space="preserve"> (1991) (with H Tan, B Chapman and C Peterson) Report Number R-4022-ED The RAND Corporation, Santa Monica.</w:t>
            </w:r>
          </w:p>
        </w:tc>
      </w:tr>
    </w:tbl>
    <w:p w14:paraId="33CF6C34" w14:textId="77777777" w:rsidR="000520C0" w:rsidRPr="00A45126" w:rsidRDefault="000520C0" w:rsidP="005B760A">
      <w:pPr>
        <w:jc w:val="both"/>
        <w:rPr>
          <w:rFonts w:asciiTheme="minorHAnsi" w:hAnsiTheme="minorHAnsi" w:cstheme="minorHAnsi"/>
        </w:rPr>
      </w:pPr>
    </w:p>
    <w:p w14:paraId="3776C588" w14:textId="77777777" w:rsidR="00AE3A08" w:rsidRPr="00A45126" w:rsidRDefault="00AE3A08" w:rsidP="00AE3A08">
      <w:pPr>
        <w:pStyle w:val="Heading3"/>
        <w:rPr>
          <w:rFonts w:asciiTheme="minorHAnsi" w:hAnsiTheme="minorHAnsi" w:cstheme="minorHAnsi"/>
          <w:szCs w:val="24"/>
        </w:rPr>
      </w:pPr>
    </w:p>
    <w:p w14:paraId="6284C68D" w14:textId="77777777" w:rsidR="002514D8" w:rsidRPr="00A45126" w:rsidRDefault="002514D8" w:rsidP="002514D8">
      <w:pPr>
        <w:rPr>
          <w:rFonts w:asciiTheme="minorHAnsi" w:hAnsiTheme="minorHAnsi" w:cstheme="minorHAnsi"/>
        </w:rPr>
      </w:pPr>
    </w:p>
    <w:p w14:paraId="1AC1E864" w14:textId="77777777" w:rsidR="000520C0" w:rsidRPr="00A45126" w:rsidRDefault="000520C0" w:rsidP="00AE3A08">
      <w:pPr>
        <w:pStyle w:val="Heading3"/>
        <w:rPr>
          <w:rFonts w:asciiTheme="minorHAnsi" w:hAnsiTheme="minorHAnsi" w:cstheme="minorHAnsi"/>
          <w:szCs w:val="24"/>
        </w:rPr>
      </w:pPr>
      <w:r w:rsidRPr="00A45126">
        <w:rPr>
          <w:rFonts w:asciiTheme="minorHAnsi" w:hAnsiTheme="minorHAnsi" w:cstheme="minorHAnsi"/>
          <w:szCs w:val="24"/>
        </w:rPr>
        <w:t>Research Grants and Awards</w:t>
      </w:r>
    </w:p>
    <w:p w14:paraId="1BFCFDA7" w14:textId="77777777" w:rsidR="00B36A50" w:rsidRPr="00A45126" w:rsidRDefault="00B36A50" w:rsidP="00B36A50">
      <w:pPr>
        <w:rPr>
          <w:rFonts w:asciiTheme="minorHAnsi" w:hAnsiTheme="minorHAnsi" w:cstheme="minorHAnsi"/>
        </w:rPr>
      </w:pPr>
    </w:p>
    <w:p w14:paraId="539BA16B" w14:textId="77777777" w:rsidR="000520C0" w:rsidRPr="00A45126" w:rsidRDefault="000520C0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229"/>
      </w:tblGrid>
      <w:tr w:rsidR="00C8372C" w:rsidRPr="00A45126" w14:paraId="5D94E2FC" w14:textId="77777777" w:rsidTr="00CD4423">
        <w:tc>
          <w:tcPr>
            <w:tcW w:w="1668" w:type="dxa"/>
          </w:tcPr>
          <w:p w14:paraId="148C7717" w14:textId="6BCB2800" w:rsidR="002F3C12" w:rsidRPr="00A45126" w:rsidRDefault="001424FA" w:rsidP="00CD4423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2013-2017</w:t>
            </w:r>
          </w:p>
          <w:p w14:paraId="6BC17270" w14:textId="77777777" w:rsidR="002F3C12" w:rsidRPr="00A45126" w:rsidRDefault="002F3C12" w:rsidP="00CD4423">
            <w:pPr>
              <w:rPr>
                <w:rFonts w:asciiTheme="minorHAnsi" w:hAnsiTheme="minorHAnsi" w:cstheme="minorHAnsi"/>
                <w:color w:val="000000"/>
              </w:rPr>
            </w:pPr>
          </w:p>
          <w:p w14:paraId="77501EA8" w14:textId="77777777" w:rsidR="002F3C12" w:rsidRPr="00A45126" w:rsidRDefault="002F3C12" w:rsidP="00CD4423">
            <w:pPr>
              <w:rPr>
                <w:rFonts w:asciiTheme="minorHAnsi" w:hAnsiTheme="minorHAnsi" w:cstheme="minorHAnsi"/>
                <w:color w:val="000000"/>
              </w:rPr>
            </w:pPr>
          </w:p>
          <w:p w14:paraId="57B5097E" w14:textId="77777777" w:rsidR="002F3C12" w:rsidRPr="00A45126" w:rsidRDefault="002F3C12" w:rsidP="00CD4423">
            <w:pPr>
              <w:rPr>
                <w:rFonts w:asciiTheme="minorHAnsi" w:hAnsiTheme="minorHAnsi" w:cstheme="minorHAnsi"/>
                <w:color w:val="000000"/>
              </w:rPr>
            </w:pPr>
          </w:p>
          <w:p w14:paraId="573A075B" w14:textId="77777777" w:rsidR="00EC38A7" w:rsidRPr="00A45126" w:rsidRDefault="00DB5382" w:rsidP="00CD4423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2010-2014</w:t>
            </w:r>
          </w:p>
          <w:p w14:paraId="68390D11" w14:textId="77777777" w:rsidR="00EC38A7" w:rsidRPr="00A45126" w:rsidRDefault="00EC38A7" w:rsidP="00CD4423">
            <w:pPr>
              <w:rPr>
                <w:rFonts w:asciiTheme="minorHAnsi" w:hAnsiTheme="minorHAnsi" w:cstheme="minorHAnsi"/>
                <w:color w:val="000000"/>
              </w:rPr>
            </w:pPr>
          </w:p>
          <w:p w14:paraId="6FB72B4D" w14:textId="77777777" w:rsidR="00B55536" w:rsidRPr="00A45126" w:rsidRDefault="00B55536" w:rsidP="00CD4423">
            <w:pPr>
              <w:rPr>
                <w:rFonts w:asciiTheme="minorHAnsi" w:hAnsiTheme="minorHAnsi" w:cstheme="minorHAnsi"/>
                <w:color w:val="000000"/>
              </w:rPr>
            </w:pPr>
          </w:p>
          <w:p w14:paraId="610518EA" w14:textId="77777777" w:rsidR="00B55536" w:rsidRPr="00A45126" w:rsidRDefault="00B55536" w:rsidP="00CD4423">
            <w:pPr>
              <w:rPr>
                <w:rFonts w:asciiTheme="minorHAnsi" w:hAnsiTheme="minorHAnsi" w:cstheme="minorHAnsi"/>
                <w:color w:val="000000"/>
              </w:rPr>
            </w:pPr>
          </w:p>
          <w:p w14:paraId="1B99B13C" w14:textId="77777777" w:rsidR="00B55536" w:rsidRPr="00A45126" w:rsidRDefault="00B55536" w:rsidP="00CD4423">
            <w:pPr>
              <w:rPr>
                <w:rFonts w:asciiTheme="minorHAnsi" w:hAnsiTheme="minorHAnsi" w:cstheme="minorHAnsi"/>
                <w:color w:val="000000"/>
              </w:rPr>
            </w:pPr>
          </w:p>
          <w:p w14:paraId="723117AC" w14:textId="77777777" w:rsidR="00C8372C" w:rsidRPr="00A45126" w:rsidRDefault="00C8372C" w:rsidP="00CD4423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2008-2010</w:t>
            </w:r>
          </w:p>
        </w:tc>
        <w:tc>
          <w:tcPr>
            <w:tcW w:w="7229" w:type="dxa"/>
          </w:tcPr>
          <w:p w14:paraId="60660942" w14:textId="77777777" w:rsidR="002F3C12" w:rsidRPr="00A45126" w:rsidRDefault="002F3C12" w:rsidP="00B555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</w:rPr>
              <w:t xml:space="preserve">CI for </w:t>
            </w:r>
            <w:r w:rsidRPr="00A45126">
              <w:rPr>
                <w:rFonts w:asciiTheme="minorHAnsi" w:hAnsiTheme="minorHAnsi" w:cstheme="minorHAnsi"/>
                <w:color w:val="000000"/>
              </w:rPr>
              <w:t>Australian Research Council Discovery Project Grant</w:t>
            </w:r>
            <w:r w:rsidRPr="00A45126">
              <w:rPr>
                <w:rFonts w:asciiTheme="minorHAnsi" w:hAnsiTheme="minorHAnsi" w:cstheme="minorHAnsi"/>
              </w:rPr>
              <w:t xml:space="preserve"> DP130103580. </w:t>
            </w:r>
            <w:r w:rsidR="00A03236" w:rsidRPr="00A45126">
              <w:rPr>
                <w:rFonts w:asciiTheme="minorHAnsi" w:hAnsiTheme="minorHAnsi" w:cstheme="minorHAnsi"/>
              </w:rPr>
              <w:t xml:space="preserve">‘Optimal taxation when the allocation of time </w:t>
            </w:r>
            <w:proofErr w:type="gramStart"/>
            <w:r w:rsidR="00A03236" w:rsidRPr="00A45126">
              <w:rPr>
                <w:rFonts w:asciiTheme="minorHAnsi" w:hAnsiTheme="minorHAnsi" w:cstheme="minorHAnsi"/>
              </w:rPr>
              <w:t>matters’</w:t>
            </w:r>
            <w:proofErr w:type="gramEnd"/>
            <w:r w:rsidR="00A03236" w:rsidRPr="00A45126">
              <w:rPr>
                <w:rFonts w:asciiTheme="minorHAnsi" w:hAnsiTheme="minorHAnsi" w:cstheme="minorHAnsi"/>
              </w:rPr>
              <w:t xml:space="preserve">. </w:t>
            </w:r>
            <w:r w:rsidRPr="00A45126">
              <w:rPr>
                <w:rFonts w:asciiTheme="minorHAnsi" w:hAnsiTheme="minorHAnsi" w:cstheme="minorHAnsi"/>
              </w:rPr>
              <w:t xml:space="preserve"> </w:t>
            </w:r>
            <w:r w:rsidR="00A03236" w:rsidRPr="00A45126">
              <w:rPr>
                <w:rFonts w:asciiTheme="minorHAnsi" w:hAnsiTheme="minorHAnsi" w:cstheme="minorHAnsi"/>
              </w:rPr>
              <w:t xml:space="preserve">$178,886.  </w:t>
            </w:r>
            <w:r w:rsidRPr="00A45126">
              <w:rPr>
                <w:rFonts w:asciiTheme="minorHAnsi" w:hAnsiTheme="minorHAnsi" w:cstheme="minorHAnsi"/>
              </w:rPr>
              <w:t>Wit</w:t>
            </w:r>
            <w:r w:rsidR="00DB5382" w:rsidRPr="00A45126">
              <w:rPr>
                <w:rFonts w:asciiTheme="minorHAnsi" w:hAnsiTheme="minorHAnsi" w:cstheme="minorHAnsi"/>
              </w:rPr>
              <w:t xml:space="preserve">h Maria </w:t>
            </w:r>
            <w:proofErr w:type="gramStart"/>
            <w:r w:rsidR="00DB5382" w:rsidRPr="00A45126">
              <w:rPr>
                <w:rFonts w:asciiTheme="minorHAnsi" w:hAnsiTheme="minorHAnsi" w:cstheme="minorHAnsi"/>
              </w:rPr>
              <w:t xml:space="preserve">Racionero  </w:t>
            </w:r>
            <w:r w:rsidRPr="00A45126">
              <w:rPr>
                <w:rFonts w:asciiTheme="minorHAnsi" w:hAnsiTheme="minorHAnsi" w:cstheme="minorHAnsi"/>
              </w:rPr>
              <w:t>and</w:t>
            </w:r>
            <w:proofErr w:type="gramEnd"/>
            <w:r w:rsidRPr="00A45126">
              <w:rPr>
                <w:rFonts w:asciiTheme="minorHAnsi" w:hAnsiTheme="minorHAnsi" w:cstheme="minorHAnsi"/>
              </w:rPr>
              <w:t xml:space="preserve"> Pierre Pestieau</w:t>
            </w:r>
          </w:p>
          <w:p w14:paraId="457E18D8" w14:textId="77777777" w:rsidR="00A03236" w:rsidRPr="00A45126" w:rsidRDefault="00A03236" w:rsidP="00B555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18BF794" w14:textId="77777777" w:rsidR="00B55536" w:rsidRPr="00A45126" w:rsidRDefault="00054B9C" w:rsidP="00B555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CI </w:t>
            </w:r>
            <w:r w:rsidR="00EC38A7" w:rsidRPr="00A45126">
              <w:rPr>
                <w:rFonts w:asciiTheme="minorHAnsi" w:hAnsiTheme="minorHAnsi" w:cstheme="minorHAnsi"/>
                <w:color w:val="000000"/>
              </w:rPr>
              <w:t>for Australian Research Council Discovery Project Grant</w:t>
            </w:r>
            <w:r w:rsidR="00B55536" w:rsidRPr="00A4512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55536" w:rsidRPr="00A45126">
              <w:rPr>
                <w:rFonts w:asciiTheme="minorHAnsi" w:hAnsiTheme="minorHAnsi" w:cstheme="minorHAnsi"/>
                <w:bCs/>
              </w:rPr>
              <w:t xml:space="preserve">DP1094021. </w:t>
            </w:r>
            <w:r w:rsidR="00472859" w:rsidRPr="00A45126">
              <w:rPr>
                <w:rFonts w:asciiTheme="minorHAnsi" w:hAnsiTheme="minorHAnsi" w:cstheme="minorHAnsi"/>
                <w:bCs/>
              </w:rPr>
              <w:t>‘</w:t>
            </w:r>
            <w:r w:rsidR="00B55536" w:rsidRPr="00A45126">
              <w:rPr>
                <w:rFonts w:asciiTheme="minorHAnsi" w:hAnsiTheme="minorHAnsi" w:cstheme="minorHAnsi"/>
              </w:rPr>
              <w:t>Taxation, family policy and pension reform in an uncertain economy</w:t>
            </w:r>
            <w:r w:rsidR="00472859" w:rsidRPr="00A45126">
              <w:rPr>
                <w:rFonts w:asciiTheme="minorHAnsi" w:hAnsiTheme="minorHAnsi" w:cstheme="minorHAnsi"/>
              </w:rPr>
              <w:t>’</w:t>
            </w:r>
            <w:r w:rsidR="00B55536" w:rsidRPr="00A45126">
              <w:rPr>
                <w:rFonts w:asciiTheme="minorHAnsi" w:hAnsiTheme="minorHAnsi" w:cstheme="minorHAnsi"/>
              </w:rPr>
              <w:t xml:space="preserve">. </w:t>
            </w:r>
            <w:r w:rsidR="00B55536" w:rsidRPr="00A45126">
              <w:rPr>
                <w:rFonts w:asciiTheme="minorHAnsi" w:hAnsiTheme="minorHAnsi" w:cstheme="minorHAnsi"/>
                <w:bCs/>
              </w:rPr>
              <w:t xml:space="preserve">$580,000. </w:t>
            </w:r>
            <w:r w:rsidR="006D6A54" w:rsidRPr="00A45126">
              <w:rPr>
                <w:rFonts w:asciiTheme="minorHAnsi" w:hAnsiTheme="minorHAnsi" w:cstheme="minorHAnsi"/>
              </w:rPr>
              <w:t xml:space="preserve">With </w:t>
            </w:r>
            <w:r w:rsidR="0063477D" w:rsidRPr="00A45126">
              <w:rPr>
                <w:rFonts w:asciiTheme="minorHAnsi" w:hAnsiTheme="minorHAnsi" w:cstheme="minorHAnsi"/>
              </w:rPr>
              <w:t xml:space="preserve">P. Apps, </w:t>
            </w:r>
            <w:r w:rsidR="00B55536" w:rsidRPr="00A45126">
              <w:rPr>
                <w:rFonts w:asciiTheme="minorHAnsi" w:hAnsiTheme="minorHAnsi" w:cstheme="minorHAnsi"/>
              </w:rPr>
              <w:t>R.</w:t>
            </w:r>
            <w:r w:rsidR="006D6A54" w:rsidRPr="00A45126">
              <w:rPr>
                <w:rFonts w:asciiTheme="minorHAnsi" w:hAnsiTheme="minorHAnsi" w:cstheme="minorHAnsi"/>
              </w:rPr>
              <w:t xml:space="preserve"> Breunig,</w:t>
            </w:r>
            <w:r w:rsidR="00B55536" w:rsidRPr="00A45126">
              <w:rPr>
                <w:rFonts w:asciiTheme="minorHAnsi" w:hAnsiTheme="minorHAnsi" w:cstheme="minorHAnsi"/>
              </w:rPr>
              <w:t xml:space="preserve"> R.</w:t>
            </w:r>
            <w:r w:rsidR="006D6A54" w:rsidRPr="00A45126">
              <w:rPr>
                <w:rFonts w:asciiTheme="minorHAnsi" w:hAnsiTheme="minorHAnsi" w:cstheme="minorHAnsi"/>
              </w:rPr>
              <w:t xml:space="preserve"> Rees and </w:t>
            </w:r>
            <w:r w:rsidR="00B55536" w:rsidRPr="00A45126">
              <w:rPr>
                <w:rFonts w:asciiTheme="minorHAnsi" w:hAnsiTheme="minorHAnsi" w:cstheme="minorHAnsi"/>
              </w:rPr>
              <w:t>A. van Soest.</w:t>
            </w:r>
          </w:p>
          <w:p w14:paraId="41A5ABD4" w14:textId="77777777" w:rsidR="00EC38A7" w:rsidRPr="00A45126" w:rsidRDefault="00EC38A7" w:rsidP="00CD442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0BBDAD4D" w14:textId="77777777" w:rsidR="00DB5382" w:rsidRPr="00A45126" w:rsidRDefault="00DB5382" w:rsidP="00CD442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06AE08D1" w14:textId="77777777" w:rsidR="00C8372C" w:rsidRPr="00A45126" w:rsidRDefault="00C8372C" w:rsidP="00CD442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Principal CI for Australian Research Council Discovery Project Grant DP0878205 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Pr="00A45126">
              <w:rPr>
                <w:rFonts w:asciiTheme="minorHAnsi" w:hAnsiTheme="minorHAnsi" w:cstheme="minorHAnsi"/>
                <w:color w:val="000000"/>
              </w:rPr>
              <w:t>Work-related Training in Australia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’</w:t>
            </w:r>
            <w:r w:rsidRPr="00A45126">
              <w:rPr>
                <w:rFonts w:asciiTheme="minorHAnsi" w:hAnsiTheme="minorHAnsi" w:cstheme="minorHAnsi"/>
                <w:color w:val="000000"/>
              </w:rPr>
              <w:t>. $142,379.</w:t>
            </w:r>
          </w:p>
        </w:tc>
      </w:tr>
    </w:tbl>
    <w:p w14:paraId="33D4CC11" w14:textId="77777777" w:rsidR="00C8372C" w:rsidRPr="00A45126" w:rsidRDefault="00C8372C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229"/>
      </w:tblGrid>
      <w:tr w:rsidR="005B760A" w:rsidRPr="00A45126" w14:paraId="120F0D5E" w14:textId="77777777">
        <w:tc>
          <w:tcPr>
            <w:tcW w:w="1668" w:type="dxa"/>
          </w:tcPr>
          <w:p w14:paraId="05A57EF2" w14:textId="77777777" w:rsidR="005B760A" w:rsidRPr="00A45126" w:rsidRDefault="007935B6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2005-2008</w:t>
            </w:r>
          </w:p>
        </w:tc>
        <w:tc>
          <w:tcPr>
            <w:tcW w:w="7229" w:type="dxa"/>
          </w:tcPr>
          <w:p w14:paraId="3903CA6E" w14:textId="77777777" w:rsidR="005B760A" w:rsidRPr="00A45126" w:rsidRDefault="006C3BB2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CI for </w:t>
            </w:r>
            <w:r w:rsidR="005B760A" w:rsidRPr="00A45126">
              <w:rPr>
                <w:rFonts w:asciiTheme="minorHAnsi" w:hAnsiTheme="minorHAnsi" w:cstheme="minorHAnsi"/>
                <w:color w:val="000000"/>
              </w:rPr>
              <w:t xml:space="preserve">Australian Research Council Discovery Project Grant DP0556740 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="005B760A" w:rsidRPr="00A45126">
              <w:rPr>
                <w:rFonts w:asciiTheme="minorHAnsi" w:hAnsiTheme="minorHAnsi" w:cstheme="minorHAnsi"/>
                <w:color w:val="000000"/>
              </w:rPr>
              <w:t>Modelling the Labour Market and the Impact of the Tax-benefit System on Employment and GDP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’</w:t>
            </w:r>
            <w:r w:rsidR="005B760A" w:rsidRPr="00A45126">
              <w:rPr>
                <w:rFonts w:asciiTheme="minorHAnsi" w:hAnsiTheme="minorHAnsi" w:cstheme="minorHAnsi"/>
                <w:color w:val="000000"/>
              </w:rPr>
              <w:t>. $319,000. With Profs. P. Apps and R. Rees.</w:t>
            </w:r>
          </w:p>
          <w:p w14:paraId="6179A07F" w14:textId="77777777" w:rsidR="005B760A" w:rsidRPr="00A45126" w:rsidRDefault="005B760A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97993" w:rsidRPr="00A45126" w14:paraId="042061E4" w14:textId="77777777">
        <w:tc>
          <w:tcPr>
            <w:tcW w:w="1668" w:type="dxa"/>
          </w:tcPr>
          <w:p w14:paraId="668091D5" w14:textId="77777777" w:rsidR="00897993" w:rsidRPr="00A45126" w:rsidRDefault="00897993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2004</w:t>
            </w:r>
          </w:p>
        </w:tc>
        <w:tc>
          <w:tcPr>
            <w:tcW w:w="7229" w:type="dxa"/>
          </w:tcPr>
          <w:p w14:paraId="6D678B8B" w14:textId="77777777" w:rsidR="00897993" w:rsidRPr="00A45126" w:rsidRDefault="00897993" w:rsidP="00B555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A45126">
              <w:rPr>
                <w:rFonts w:asciiTheme="minorHAnsi" w:hAnsiTheme="minorHAnsi" w:cstheme="minorHAnsi"/>
              </w:rPr>
              <w:t xml:space="preserve">British Government </w:t>
            </w:r>
            <w:r w:rsidRPr="00A45126">
              <w:rPr>
                <w:rFonts w:asciiTheme="minorHAnsi" w:hAnsiTheme="minorHAnsi" w:cstheme="minorHAnsi"/>
                <w:i/>
              </w:rPr>
              <w:t xml:space="preserve">Intellectual Diplomacy </w:t>
            </w:r>
            <w:r w:rsidR="005E389A" w:rsidRPr="00A45126">
              <w:rPr>
                <w:rFonts w:asciiTheme="minorHAnsi" w:hAnsiTheme="minorHAnsi" w:cstheme="minorHAnsi"/>
                <w:i/>
              </w:rPr>
              <w:t>Award</w:t>
            </w:r>
            <w:r w:rsidRPr="00A45126">
              <w:rPr>
                <w:rFonts w:asciiTheme="minorHAnsi" w:hAnsiTheme="minorHAnsi" w:cstheme="minorHAnsi"/>
              </w:rPr>
              <w:t>, The British Embassy</w:t>
            </w:r>
            <w:r w:rsidR="00033124" w:rsidRPr="00A45126">
              <w:rPr>
                <w:rFonts w:asciiTheme="minorHAnsi" w:hAnsiTheme="minorHAnsi" w:cstheme="minorHAnsi"/>
              </w:rPr>
              <w:t>,</w:t>
            </w:r>
            <w:r w:rsidRPr="00A45126">
              <w:rPr>
                <w:rFonts w:asciiTheme="minorHAnsi" w:hAnsiTheme="minorHAnsi" w:cstheme="minorHAnsi"/>
              </w:rPr>
              <w:t xml:space="preserve"> </w:t>
            </w:r>
            <w:r w:rsidR="00033124" w:rsidRPr="00A45126">
              <w:rPr>
                <w:rFonts w:asciiTheme="minorHAnsi" w:hAnsiTheme="minorHAnsi" w:cstheme="minorHAnsi"/>
              </w:rPr>
              <w:t xml:space="preserve">Buenos Aries, </w:t>
            </w:r>
            <w:r w:rsidRPr="00A45126">
              <w:rPr>
                <w:rFonts w:asciiTheme="minorHAnsi" w:hAnsiTheme="minorHAnsi" w:cstheme="minorHAnsi"/>
              </w:rPr>
              <w:t xml:space="preserve">Argentina. </w:t>
            </w:r>
          </w:p>
          <w:p w14:paraId="3861344E" w14:textId="77777777" w:rsidR="00897993" w:rsidRPr="00A45126" w:rsidRDefault="00897993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D4851" w:rsidRPr="00A45126" w14:paraId="603863EB" w14:textId="77777777">
        <w:tc>
          <w:tcPr>
            <w:tcW w:w="1668" w:type="dxa"/>
          </w:tcPr>
          <w:p w14:paraId="69581B3A" w14:textId="77777777" w:rsidR="009D4851" w:rsidRPr="00A45126" w:rsidRDefault="0015225E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2004-2006</w:t>
            </w:r>
          </w:p>
        </w:tc>
        <w:tc>
          <w:tcPr>
            <w:tcW w:w="7229" w:type="dxa"/>
          </w:tcPr>
          <w:p w14:paraId="74197122" w14:textId="77777777" w:rsidR="0015225E" w:rsidRPr="00A45126" w:rsidRDefault="005B760A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Principal </w:t>
            </w:r>
            <w:r w:rsidR="0015225E" w:rsidRPr="00A45126">
              <w:rPr>
                <w:rFonts w:asciiTheme="minorHAnsi" w:hAnsiTheme="minorHAnsi" w:cstheme="minorHAnsi"/>
                <w:color w:val="000000"/>
              </w:rPr>
              <w:t xml:space="preserve">CI for </w:t>
            </w:r>
            <w:r w:rsidR="009D4851" w:rsidRPr="00A45126">
              <w:rPr>
                <w:rFonts w:asciiTheme="minorHAnsi" w:hAnsiTheme="minorHAnsi" w:cstheme="minorHAnsi"/>
                <w:color w:val="000000"/>
              </w:rPr>
              <w:t xml:space="preserve">Australian Research Council Discovery Project Grant DP0449887 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="009D4851" w:rsidRPr="00A45126">
              <w:rPr>
                <w:rFonts w:asciiTheme="minorHAnsi" w:hAnsiTheme="minorHAnsi" w:cstheme="minorHAnsi"/>
                <w:color w:val="000000"/>
              </w:rPr>
              <w:t>Model</w:t>
            </w:r>
            <w:r w:rsidR="0015225E" w:rsidRPr="00A45126">
              <w:rPr>
                <w:rFonts w:asciiTheme="minorHAnsi" w:hAnsiTheme="minorHAnsi" w:cstheme="minorHAnsi"/>
                <w:color w:val="000000"/>
              </w:rPr>
              <w:t>l</w:t>
            </w:r>
            <w:r w:rsidR="009D4851" w:rsidRPr="00A45126">
              <w:rPr>
                <w:rFonts w:asciiTheme="minorHAnsi" w:hAnsiTheme="minorHAnsi" w:cstheme="minorHAnsi"/>
                <w:color w:val="000000"/>
              </w:rPr>
              <w:t>ing the Impact of Home and Market Productivities on Employment Status, Part-time and Full-time Wages and Household Formation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’</w:t>
            </w:r>
            <w:r w:rsidR="009D4851" w:rsidRPr="00A45126">
              <w:rPr>
                <w:rFonts w:asciiTheme="minorHAnsi" w:hAnsiTheme="minorHAnsi" w:cstheme="minorHAnsi"/>
                <w:color w:val="000000"/>
              </w:rPr>
              <w:t>.</w:t>
            </w:r>
            <w:r w:rsidR="0015225E" w:rsidRPr="00A45126">
              <w:rPr>
                <w:rFonts w:asciiTheme="minorHAnsi" w:hAnsiTheme="minorHAnsi" w:cstheme="minorHAnsi"/>
                <w:color w:val="000000"/>
              </w:rPr>
              <w:t xml:space="preserve"> $280,000. With P</w:t>
            </w:r>
            <w:r w:rsidR="0023777F" w:rsidRPr="00A45126">
              <w:rPr>
                <w:rFonts w:asciiTheme="minorHAnsi" w:hAnsiTheme="minorHAnsi" w:cstheme="minorHAnsi"/>
                <w:color w:val="000000"/>
              </w:rPr>
              <w:t>rof. M. Coles</w:t>
            </w:r>
            <w:r w:rsidR="0015225E" w:rsidRPr="00A4512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F16293B" w14:textId="77777777" w:rsidR="005B760A" w:rsidRPr="00A45126" w:rsidRDefault="005B760A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23A1" w:rsidRPr="00A45126" w14:paraId="088AAFC1" w14:textId="77777777">
        <w:tc>
          <w:tcPr>
            <w:tcW w:w="1668" w:type="dxa"/>
          </w:tcPr>
          <w:p w14:paraId="6E5E2402" w14:textId="77777777" w:rsidR="003423A1" w:rsidRPr="00A45126" w:rsidRDefault="003423A1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2003</w:t>
            </w:r>
          </w:p>
        </w:tc>
        <w:tc>
          <w:tcPr>
            <w:tcW w:w="7229" w:type="dxa"/>
          </w:tcPr>
          <w:p w14:paraId="2C984150" w14:textId="77777777" w:rsidR="003423A1" w:rsidRPr="00A45126" w:rsidRDefault="003423A1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Entry in </w:t>
            </w:r>
            <w:r w:rsidR="00713C09" w:rsidRPr="00A45126">
              <w:rPr>
                <w:rFonts w:asciiTheme="minorHAnsi" w:hAnsiTheme="minorHAnsi" w:cstheme="minorHAnsi"/>
                <w:i/>
                <w:iCs/>
                <w:color w:val="000000"/>
              </w:rPr>
              <w:t>Who’</w:t>
            </w:r>
            <w:r w:rsidRPr="00A45126">
              <w:rPr>
                <w:rFonts w:asciiTheme="minorHAnsi" w:hAnsiTheme="minorHAnsi" w:cstheme="minorHAnsi"/>
                <w:i/>
                <w:iCs/>
                <w:color w:val="000000"/>
              </w:rPr>
              <w:t>s Who in Economics,</w:t>
            </w:r>
            <w:r w:rsidRPr="00A45126">
              <w:rPr>
                <w:rFonts w:asciiTheme="minorHAnsi" w:hAnsiTheme="minorHAnsi" w:cstheme="minorHAnsi"/>
                <w:color w:val="000000"/>
              </w:rPr>
              <w:t xml:space="preserve"> eds. M </w:t>
            </w:r>
            <w:proofErr w:type="spellStart"/>
            <w:r w:rsidRPr="00A45126">
              <w:rPr>
                <w:rFonts w:asciiTheme="minorHAnsi" w:hAnsiTheme="minorHAnsi" w:cstheme="minorHAnsi"/>
                <w:color w:val="000000"/>
              </w:rPr>
              <w:t>Blaug</w:t>
            </w:r>
            <w:proofErr w:type="spellEnd"/>
            <w:r w:rsidRPr="00A45126">
              <w:rPr>
                <w:rFonts w:asciiTheme="minorHAnsi" w:hAnsiTheme="minorHAnsi" w:cstheme="minorHAnsi"/>
                <w:color w:val="000000"/>
              </w:rPr>
              <w:t xml:space="preserve"> and HR Vane, 4</w:t>
            </w:r>
            <w:r w:rsidRPr="00A45126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Pr="00A45126">
              <w:rPr>
                <w:rFonts w:asciiTheme="minorHAnsi" w:hAnsiTheme="minorHAnsi" w:cstheme="minorHAnsi"/>
                <w:color w:val="000000"/>
              </w:rPr>
              <w:t xml:space="preserve"> Edition, Edward Elgar Publishing.</w:t>
            </w:r>
          </w:p>
          <w:p w14:paraId="680E52C8" w14:textId="77777777" w:rsidR="003423A1" w:rsidRPr="00A45126" w:rsidRDefault="003423A1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20C0" w:rsidRPr="00A45126" w14:paraId="3D4D6137" w14:textId="77777777">
        <w:tc>
          <w:tcPr>
            <w:tcW w:w="1668" w:type="dxa"/>
          </w:tcPr>
          <w:p w14:paraId="4B854492" w14:textId="77777777" w:rsidR="000520C0" w:rsidRPr="00A45126" w:rsidRDefault="000520C0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2002-2003</w:t>
            </w:r>
          </w:p>
        </w:tc>
        <w:tc>
          <w:tcPr>
            <w:tcW w:w="7229" w:type="dxa"/>
          </w:tcPr>
          <w:p w14:paraId="52A47D7D" w14:textId="77777777" w:rsidR="0015225E" w:rsidRPr="00A45126" w:rsidRDefault="000520C0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Principal Investigator (PI) for Leverhulme Trust Award F/00213/H 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Pr="00A45126">
              <w:rPr>
                <w:rFonts w:asciiTheme="minorHAnsi" w:hAnsiTheme="minorHAnsi" w:cstheme="minorHAnsi"/>
                <w:color w:val="000000"/>
              </w:rPr>
              <w:t>Training in Europe: Its Causes and Consequences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’</w:t>
            </w:r>
            <w:r w:rsidRPr="00A45126">
              <w:rPr>
                <w:rFonts w:asciiTheme="minorHAnsi" w:hAnsiTheme="minorHAnsi" w:cstheme="minorHAnsi"/>
                <w:color w:val="000000"/>
              </w:rPr>
              <w:t xml:space="preserve">, £57,436, with W </w:t>
            </w:r>
            <w:proofErr w:type="spellStart"/>
            <w:r w:rsidRPr="00A45126">
              <w:rPr>
                <w:rFonts w:asciiTheme="minorHAnsi" w:hAnsiTheme="minorHAnsi" w:cstheme="minorHAnsi"/>
                <w:color w:val="000000"/>
              </w:rPr>
              <w:t>Arulampalam</w:t>
            </w:r>
            <w:proofErr w:type="spellEnd"/>
            <w:r w:rsidRPr="00A45126">
              <w:rPr>
                <w:rFonts w:asciiTheme="minorHAnsi" w:hAnsiTheme="minorHAnsi" w:cstheme="minorHAnsi"/>
                <w:color w:val="000000"/>
              </w:rPr>
              <w:t xml:space="preserve"> and ML Bryan, April 2002 - December 2003.</w:t>
            </w:r>
          </w:p>
          <w:p w14:paraId="0B6F0632" w14:textId="77777777" w:rsidR="003423A1" w:rsidRPr="00A45126" w:rsidRDefault="003423A1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20C0" w:rsidRPr="00A45126" w14:paraId="44D6CE10" w14:textId="77777777">
        <w:tc>
          <w:tcPr>
            <w:tcW w:w="1668" w:type="dxa"/>
          </w:tcPr>
          <w:p w14:paraId="5C974588" w14:textId="77777777" w:rsidR="000520C0" w:rsidRPr="00A45126" w:rsidRDefault="000520C0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lastRenderedPageBreak/>
              <w:t>2000-2002</w:t>
            </w:r>
          </w:p>
        </w:tc>
        <w:tc>
          <w:tcPr>
            <w:tcW w:w="7229" w:type="dxa"/>
          </w:tcPr>
          <w:p w14:paraId="32536858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 xml:space="preserve">Principal Investigator (PI) for Leverhulme Trust Award F/00213C 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‘</w:t>
            </w:r>
            <w:r w:rsidRPr="00A45126">
              <w:rPr>
                <w:rFonts w:asciiTheme="minorHAnsi" w:hAnsiTheme="minorHAnsi" w:cstheme="minorHAnsi"/>
                <w:color w:val="000000"/>
              </w:rPr>
              <w:t>Work-related Training and Wages of Union and Non-union Workers in Britain</w:t>
            </w:r>
            <w:r w:rsidR="00472859" w:rsidRPr="00A45126">
              <w:rPr>
                <w:rFonts w:asciiTheme="minorHAnsi" w:hAnsiTheme="minorHAnsi" w:cstheme="minorHAnsi"/>
                <w:color w:val="000000"/>
              </w:rPr>
              <w:t>’</w:t>
            </w:r>
            <w:r w:rsidRPr="00A45126">
              <w:rPr>
                <w:rFonts w:asciiTheme="minorHAnsi" w:hAnsiTheme="minorHAnsi" w:cstheme="minorHAnsi"/>
                <w:color w:val="000000"/>
              </w:rPr>
              <w:t>, £67,031.</w:t>
            </w:r>
          </w:p>
        </w:tc>
      </w:tr>
      <w:tr w:rsidR="000520C0" w:rsidRPr="00A45126" w14:paraId="7EFE6294" w14:textId="77777777">
        <w:tc>
          <w:tcPr>
            <w:tcW w:w="1668" w:type="dxa"/>
          </w:tcPr>
          <w:p w14:paraId="7FAC0A55" w14:textId="77777777" w:rsidR="000520C0" w:rsidRPr="00A45126" w:rsidRDefault="000520C0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2000-2003</w:t>
            </w:r>
          </w:p>
        </w:tc>
        <w:tc>
          <w:tcPr>
            <w:tcW w:w="7229" w:type="dxa"/>
          </w:tcPr>
          <w:p w14:paraId="06156CDF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PI for European Commission, Marie Curie Training Site for 48 Research Fellow Months for Economics Doctoral Students, Award No. MCFH-1999-00386.</w:t>
            </w:r>
          </w:p>
        </w:tc>
      </w:tr>
      <w:tr w:rsidR="000520C0" w:rsidRPr="00A45126" w14:paraId="5D153DAE" w14:textId="77777777">
        <w:tc>
          <w:tcPr>
            <w:tcW w:w="1668" w:type="dxa"/>
          </w:tcPr>
          <w:p w14:paraId="0018B11E" w14:textId="77777777" w:rsidR="000520C0" w:rsidRPr="00A45126" w:rsidRDefault="000520C0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1999-2001</w:t>
            </w:r>
          </w:p>
        </w:tc>
        <w:tc>
          <w:tcPr>
            <w:tcW w:w="7229" w:type="dxa"/>
          </w:tcPr>
          <w:p w14:paraId="4E4F8E5C" w14:textId="77777777" w:rsidR="000520C0" w:rsidRPr="00A45126" w:rsidRDefault="000520C0" w:rsidP="005B760A">
            <w:pPr>
              <w:pStyle w:val="BodyText3"/>
              <w:rPr>
                <w:rFonts w:asciiTheme="minorHAnsi" w:hAnsiTheme="minorHAnsi" w:cstheme="minorHAnsi"/>
                <w:szCs w:val="24"/>
              </w:rPr>
            </w:pPr>
            <w:r w:rsidRPr="00A45126">
              <w:rPr>
                <w:rFonts w:asciiTheme="minorHAnsi" w:hAnsiTheme="minorHAnsi" w:cstheme="minorHAnsi"/>
                <w:szCs w:val="24"/>
              </w:rPr>
              <w:t xml:space="preserve">PI for ESRC </w:t>
            </w:r>
            <w:r w:rsidR="00472859" w:rsidRPr="00A45126">
              <w:rPr>
                <w:rFonts w:asciiTheme="minorHAnsi" w:hAnsiTheme="minorHAnsi" w:cstheme="minorHAnsi"/>
                <w:szCs w:val="24"/>
              </w:rPr>
              <w:t>‘</w:t>
            </w:r>
            <w:r w:rsidRPr="00A45126">
              <w:rPr>
                <w:rFonts w:asciiTheme="minorHAnsi" w:hAnsiTheme="minorHAnsi" w:cstheme="minorHAnsi"/>
                <w:szCs w:val="24"/>
              </w:rPr>
              <w:t>Future of Work</w:t>
            </w:r>
            <w:r w:rsidR="00472859" w:rsidRPr="00A45126">
              <w:rPr>
                <w:rFonts w:asciiTheme="minorHAnsi" w:hAnsiTheme="minorHAnsi" w:cstheme="minorHAnsi"/>
                <w:szCs w:val="24"/>
              </w:rPr>
              <w:t>’</w:t>
            </w:r>
            <w:r w:rsidRPr="00A4512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A45126">
              <w:rPr>
                <w:rFonts w:asciiTheme="minorHAnsi" w:hAnsiTheme="minorHAnsi" w:cstheme="minorHAnsi"/>
                <w:szCs w:val="24"/>
              </w:rPr>
              <w:t>Programme</w:t>
            </w:r>
            <w:proofErr w:type="spellEnd"/>
            <w:r w:rsidRPr="00A45126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472859" w:rsidRPr="00A45126">
              <w:rPr>
                <w:rFonts w:asciiTheme="minorHAnsi" w:hAnsiTheme="minorHAnsi" w:cstheme="minorHAnsi"/>
                <w:szCs w:val="24"/>
              </w:rPr>
              <w:t>‘</w:t>
            </w:r>
            <w:r w:rsidRPr="00A45126">
              <w:rPr>
                <w:rFonts w:asciiTheme="minorHAnsi" w:hAnsiTheme="minorHAnsi" w:cstheme="minorHAnsi"/>
                <w:szCs w:val="24"/>
              </w:rPr>
              <w:t>Flexible Employment, Part-time Work and Career Development in Britain</w:t>
            </w:r>
            <w:r w:rsidR="00472859" w:rsidRPr="00A45126">
              <w:rPr>
                <w:rFonts w:asciiTheme="minorHAnsi" w:hAnsiTheme="minorHAnsi" w:cstheme="minorHAnsi"/>
                <w:szCs w:val="24"/>
              </w:rPr>
              <w:t>’</w:t>
            </w:r>
            <w:r w:rsidRPr="00A45126">
              <w:rPr>
                <w:rFonts w:asciiTheme="minorHAnsi" w:hAnsiTheme="minorHAnsi" w:cstheme="minorHAnsi"/>
                <w:szCs w:val="24"/>
              </w:rPr>
              <w:t>, (with J Frank, M Francesconi and J Gershuny) £92,000. Completed September 2001. Evaluation April 2002: 'Outstanding'.</w:t>
            </w:r>
          </w:p>
        </w:tc>
      </w:tr>
      <w:tr w:rsidR="000520C0" w:rsidRPr="00A45126" w14:paraId="3B3275F9" w14:textId="77777777">
        <w:tc>
          <w:tcPr>
            <w:tcW w:w="1668" w:type="dxa"/>
          </w:tcPr>
          <w:p w14:paraId="12EC3705" w14:textId="77777777" w:rsidR="000520C0" w:rsidRPr="00A45126" w:rsidRDefault="000520C0">
            <w:pPr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1998</w:t>
            </w:r>
          </w:p>
        </w:tc>
        <w:tc>
          <w:tcPr>
            <w:tcW w:w="7229" w:type="dxa"/>
          </w:tcPr>
          <w:p w14:paraId="0B07897F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45126">
              <w:rPr>
                <w:rFonts w:asciiTheme="minorHAnsi" w:hAnsiTheme="minorHAnsi" w:cstheme="minorHAnsi"/>
                <w:color w:val="000000"/>
              </w:rPr>
              <w:t>Africa Educational Trust, funded Nuffield Foundation, 12 months.</w:t>
            </w:r>
          </w:p>
        </w:tc>
      </w:tr>
      <w:tr w:rsidR="000520C0" w:rsidRPr="00A45126" w14:paraId="7BB6E9DF" w14:textId="77777777">
        <w:tc>
          <w:tcPr>
            <w:tcW w:w="1668" w:type="dxa"/>
          </w:tcPr>
          <w:p w14:paraId="19E4AB13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1997-2000</w:t>
            </w:r>
          </w:p>
        </w:tc>
        <w:tc>
          <w:tcPr>
            <w:tcW w:w="7229" w:type="dxa"/>
          </w:tcPr>
          <w:p w14:paraId="7483B4AB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 xml:space="preserve">European Commission TSER Award </w:t>
            </w:r>
            <w:r w:rsidR="00472859" w:rsidRPr="00A45126">
              <w:rPr>
                <w:rFonts w:asciiTheme="minorHAnsi" w:hAnsiTheme="minorHAnsi" w:cstheme="minorHAnsi"/>
              </w:rPr>
              <w:t>‘</w:t>
            </w:r>
            <w:r w:rsidRPr="00A45126">
              <w:rPr>
                <w:rFonts w:asciiTheme="minorHAnsi" w:hAnsiTheme="minorHAnsi" w:cstheme="minorHAnsi"/>
              </w:rPr>
              <w:t>Labour Demand, Education and the Dynamics of Social Exclusion</w:t>
            </w:r>
            <w:r w:rsidR="00472859" w:rsidRPr="00A45126">
              <w:rPr>
                <w:rFonts w:asciiTheme="minorHAnsi" w:hAnsiTheme="minorHAnsi" w:cstheme="minorHAnsi"/>
              </w:rPr>
              <w:t>’</w:t>
            </w:r>
            <w:r w:rsidRPr="00A45126">
              <w:rPr>
                <w:rFonts w:asciiTheme="minorHAnsi" w:hAnsiTheme="minorHAnsi" w:cstheme="minorHAnsi"/>
              </w:rPr>
              <w:t xml:space="preserve"> (with T Bensson, K Zimmermann and others) 663,000 ECU.</w:t>
            </w:r>
          </w:p>
        </w:tc>
      </w:tr>
      <w:tr w:rsidR="000520C0" w:rsidRPr="00A45126" w14:paraId="00DF454D" w14:textId="77777777">
        <w:tc>
          <w:tcPr>
            <w:tcW w:w="1668" w:type="dxa"/>
          </w:tcPr>
          <w:p w14:paraId="333703A1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1996-2001</w:t>
            </w:r>
          </w:p>
        </w:tc>
        <w:tc>
          <w:tcPr>
            <w:tcW w:w="7229" w:type="dxa"/>
          </w:tcPr>
          <w:p w14:paraId="6092F574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Leverhulme Trust Award (with K Burdett, N Buck, TJ Hatton, S Jenkins and others) £875,000 for five years, commencing February 1996.</w:t>
            </w:r>
          </w:p>
        </w:tc>
      </w:tr>
      <w:tr w:rsidR="000520C0" w:rsidRPr="00A45126" w14:paraId="37255683" w14:textId="77777777">
        <w:tc>
          <w:tcPr>
            <w:tcW w:w="1668" w:type="dxa"/>
          </w:tcPr>
          <w:p w14:paraId="10724C81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7229" w:type="dxa"/>
          </w:tcPr>
          <w:p w14:paraId="0BEDA6D1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ESRC Award for Development of Collaborative International Research (with J Gershuny and S Dex), £5820 award.</w:t>
            </w:r>
          </w:p>
        </w:tc>
      </w:tr>
      <w:tr w:rsidR="000520C0" w:rsidRPr="00A45126" w14:paraId="6DD2E517" w14:textId="77777777">
        <w:tc>
          <w:tcPr>
            <w:tcW w:w="1668" w:type="dxa"/>
          </w:tcPr>
          <w:p w14:paraId="2E74B2B9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1994-6</w:t>
            </w:r>
            <w:r w:rsidRPr="00A45126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4DF93E2B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 xml:space="preserve">Employment Department grant, Labour Market Imperfections Group (with D </w:t>
            </w:r>
            <w:proofErr w:type="spellStart"/>
            <w:r w:rsidRPr="00A45126">
              <w:rPr>
                <w:rFonts w:asciiTheme="minorHAnsi" w:hAnsiTheme="minorHAnsi" w:cstheme="minorHAnsi"/>
              </w:rPr>
              <w:t>Snower</w:t>
            </w:r>
            <w:proofErr w:type="spellEnd"/>
            <w:r w:rsidRPr="00A45126">
              <w:rPr>
                <w:rFonts w:asciiTheme="minorHAnsi" w:hAnsiTheme="minorHAnsi" w:cstheme="minorHAnsi"/>
              </w:rPr>
              <w:t>, J Haskel, C Martin, K Burdett and D Ulph) £187,000.</w:t>
            </w:r>
          </w:p>
        </w:tc>
      </w:tr>
      <w:tr w:rsidR="000520C0" w:rsidRPr="00A45126" w14:paraId="3B4B9808" w14:textId="77777777">
        <w:tc>
          <w:tcPr>
            <w:tcW w:w="1668" w:type="dxa"/>
          </w:tcPr>
          <w:p w14:paraId="4EAB8BA8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1994</w:t>
            </w:r>
          </w:p>
        </w:tc>
        <w:tc>
          <w:tcPr>
            <w:tcW w:w="7229" w:type="dxa"/>
          </w:tcPr>
          <w:p w14:paraId="26197FE1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Research Fellowship, RSSS Australian National University, October – December.</w:t>
            </w:r>
          </w:p>
        </w:tc>
      </w:tr>
      <w:tr w:rsidR="000520C0" w:rsidRPr="00A45126" w14:paraId="0124053E" w14:textId="77777777">
        <w:tc>
          <w:tcPr>
            <w:tcW w:w="1668" w:type="dxa"/>
          </w:tcPr>
          <w:p w14:paraId="5E1434B6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1993-4</w:t>
            </w:r>
            <w:r w:rsidRPr="00A45126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483700BC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 xml:space="preserve">ESRC Award for project </w:t>
            </w:r>
            <w:r w:rsidR="00472859" w:rsidRPr="00A45126">
              <w:rPr>
                <w:rFonts w:asciiTheme="minorHAnsi" w:hAnsiTheme="minorHAnsi" w:cstheme="minorHAnsi"/>
              </w:rPr>
              <w:t>‘</w:t>
            </w:r>
            <w:r w:rsidRPr="00A45126">
              <w:rPr>
                <w:rFonts w:asciiTheme="minorHAnsi" w:hAnsiTheme="minorHAnsi" w:cstheme="minorHAnsi"/>
              </w:rPr>
              <w:t>Measuring the Dynamic Impacts of Job-related Training</w:t>
            </w:r>
            <w:r w:rsidR="00472859" w:rsidRPr="00A45126">
              <w:rPr>
                <w:rFonts w:asciiTheme="minorHAnsi" w:hAnsiTheme="minorHAnsi" w:cstheme="minorHAnsi"/>
              </w:rPr>
              <w:t>’</w:t>
            </w:r>
            <w:r w:rsidRPr="00A45126">
              <w:rPr>
                <w:rFonts w:asciiTheme="minorHAnsi" w:hAnsiTheme="minorHAnsi" w:cstheme="minorHAnsi"/>
              </w:rPr>
              <w:t xml:space="preserve"> (with P. Elias and W </w:t>
            </w:r>
            <w:proofErr w:type="spellStart"/>
            <w:r w:rsidRPr="00A45126">
              <w:rPr>
                <w:rFonts w:asciiTheme="minorHAnsi" w:hAnsiTheme="minorHAnsi" w:cstheme="minorHAnsi"/>
              </w:rPr>
              <w:t>Arulampalam-Narendranathan</w:t>
            </w:r>
            <w:proofErr w:type="spellEnd"/>
            <w:r w:rsidRPr="00A45126">
              <w:rPr>
                <w:rFonts w:asciiTheme="minorHAnsi" w:hAnsiTheme="minorHAnsi" w:cstheme="minorHAnsi"/>
              </w:rPr>
              <w:t xml:space="preserve"> of Warwick University), £54,660.</w:t>
            </w:r>
          </w:p>
        </w:tc>
      </w:tr>
      <w:tr w:rsidR="000520C0" w:rsidRPr="00A45126" w14:paraId="0BF1FB51" w14:textId="77777777">
        <w:tc>
          <w:tcPr>
            <w:tcW w:w="1668" w:type="dxa"/>
          </w:tcPr>
          <w:p w14:paraId="5DE9BFF0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1992-5</w:t>
            </w:r>
          </w:p>
        </w:tc>
        <w:tc>
          <w:tcPr>
            <w:tcW w:w="7229" w:type="dxa"/>
          </w:tcPr>
          <w:p w14:paraId="6B753EAA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 xml:space="preserve">Employment Department Grant (with D. </w:t>
            </w:r>
            <w:proofErr w:type="spellStart"/>
            <w:r w:rsidRPr="00A45126">
              <w:rPr>
                <w:rFonts w:asciiTheme="minorHAnsi" w:hAnsiTheme="minorHAnsi" w:cstheme="minorHAnsi"/>
              </w:rPr>
              <w:t>Snower</w:t>
            </w:r>
            <w:proofErr w:type="spellEnd"/>
            <w:r w:rsidRPr="00A45126">
              <w:rPr>
                <w:rFonts w:asciiTheme="minorHAnsi" w:hAnsiTheme="minorHAnsi" w:cstheme="minorHAnsi"/>
              </w:rPr>
              <w:t xml:space="preserve">, J. Haskel and C. Martin) for </w:t>
            </w:r>
            <w:r w:rsidR="00472859" w:rsidRPr="00A45126">
              <w:rPr>
                <w:rFonts w:asciiTheme="minorHAnsi" w:hAnsiTheme="minorHAnsi" w:cstheme="minorHAnsi"/>
              </w:rPr>
              <w:t>‘</w:t>
            </w:r>
            <w:r w:rsidRPr="00A45126">
              <w:rPr>
                <w:rFonts w:asciiTheme="minorHAnsi" w:hAnsiTheme="minorHAnsi" w:cstheme="minorHAnsi"/>
              </w:rPr>
              <w:t>The UK Labour Market: Microeconomic Imperfections and Institutional Features</w:t>
            </w:r>
            <w:r w:rsidR="00472859" w:rsidRPr="00A45126">
              <w:rPr>
                <w:rFonts w:asciiTheme="minorHAnsi" w:hAnsiTheme="minorHAnsi" w:cstheme="minorHAnsi"/>
              </w:rPr>
              <w:t>’</w:t>
            </w:r>
            <w:r w:rsidRPr="00A45126">
              <w:rPr>
                <w:rFonts w:asciiTheme="minorHAnsi" w:hAnsiTheme="minorHAnsi" w:cstheme="minorHAnsi"/>
              </w:rPr>
              <w:t>, £250,000.</w:t>
            </w:r>
          </w:p>
        </w:tc>
      </w:tr>
      <w:tr w:rsidR="000520C0" w:rsidRPr="00A45126" w14:paraId="436C68B9" w14:textId="77777777">
        <w:tc>
          <w:tcPr>
            <w:tcW w:w="1668" w:type="dxa"/>
          </w:tcPr>
          <w:p w14:paraId="5D431A21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1991-2</w:t>
            </w:r>
          </w:p>
        </w:tc>
        <w:tc>
          <w:tcPr>
            <w:tcW w:w="7229" w:type="dxa"/>
          </w:tcPr>
          <w:p w14:paraId="724E5DAB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Nuffield Foundation Social Science Fellowship for writing a book on trade unions, £18,700.</w:t>
            </w:r>
          </w:p>
        </w:tc>
      </w:tr>
      <w:tr w:rsidR="000520C0" w:rsidRPr="00A45126" w14:paraId="60E10A7D" w14:textId="77777777">
        <w:tc>
          <w:tcPr>
            <w:tcW w:w="1668" w:type="dxa"/>
          </w:tcPr>
          <w:p w14:paraId="30FA67EF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7229" w:type="dxa"/>
          </w:tcPr>
          <w:p w14:paraId="117216CA" w14:textId="517C804E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Leverhulme</w:t>
            </w:r>
            <w:r w:rsidR="003D3889" w:rsidRPr="00A45126">
              <w:rPr>
                <w:rFonts w:asciiTheme="minorHAnsi" w:hAnsiTheme="minorHAnsi" w:cstheme="minorHAnsi"/>
              </w:rPr>
              <w:t xml:space="preserve"> </w:t>
            </w:r>
            <w:r w:rsidRPr="00A45126">
              <w:rPr>
                <w:rFonts w:asciiTheme="minorHAnsi" w:hAnsiTheme="minorHAnsi" w:cstheme="minorHAnsi"/>
              </w:rPr>
              <w:t xml:space="preserve">Trust Award for project </w:t>
            </w:r>
            <w:r w:rsidR="00472859" w:rsidRPr="00A45126">
              <w:rPr>
                <w:rFonts w:asciiTheme="minorHAnsi" w:hAnsiTheme="minorHAnsi" w:cstheme="minorHAnsi"/>
              </w:rPr>
              <w:t>‘</w:t>
            </w:r>
            <w:r w:rsidRPr="00A45126">
              <w:rPr>
                <w:rFonts w:asciiTheme="minorHAnsi" w:hAnsiTheme="minorHAnsi" w:cstheme="minorHAnsi"/>
              </w:rPr>
              <w:t>Specific Training and Mobility</w:t>
            </w:r>
            <w:r w:rsidR="00472859" w:rsidRPr="00A45126">
              <w:rPr>
                <w:rFonts w:asciiTheme="minorHAnsi" w:hAnsiTheme="minorHAnsi" w:cstheme="minorHAnsi"/>
              </w:rPr>
              <w:t>’</w:t>
            </w:r>
            <w:r w:rsidRPr="00A45126">
              <w:rPr>
                <w:rFonts w:asciiTheme="minorHAnsi" w:hAnsiTheme="minorHAnsi" w:cstheme="minorHAnsi"/>
              </w:rPr>
              <w:t>, £7,700.</w:t>
            </w:r>
          </w:p>
        </w:tc>
      </w:tr>
      <w:tr w:rsidR="000520C0" w:rsidRPr="00A45126" w14:paraId="22DC0306" w14:textId="77777777">
        <w:tc>
          <w:tcPr>
            <w:tcW w:w="1668" w:type="dxa"/>
          </w:tcPr>
          <w:p w14:paraId="345C45B6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7229" w:type="dxa"/>
          </w:tcPr>
          <w:p w14:paraId="52EB2AF6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Research Fellowship, Research School of Social Science (RSSS), Australian National University, July-August (travel and subsistence grant).</w:t>
            </w:r>
          </w:p>
        </w:tc>
      </w:tr>
      <w:tr w:rsidR="000520C0" w:rsidRPr="00A45126" w14:paraId="71E68C32" w14:textId="77777777">
        <w:tc>
          <w:tcPr>
            <w:tcW w:w="1668" w:type="dxa"/>
          </w:tcPr>
          <w:p w14:paraId="6D6CC6FB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7229" w:type="dxa"/>
          </w:tcPr>
          <w:p w14:paraId="011A882B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Nuffield Foundation Small Grant Award for training analysis.</w:t>
            </w:r>
          </w:p>
        </w:tc>
      </w:tr>
      <w:tr w:rsidR="000520C0" w:rsidRPr="00A45126" w14:paraId="7FAB6EBC" w14:textId="77777777">
        <w:tc>
          <w:tcPr>
            <w:tcW w:w="1668" w:type="dxa"/>
          </w:tcPr>
          <w:p w14:paraId="349D4B4F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1987</w:t>
            </w:r>
          </w:p>
        </w:tc>
        <w:tc>
          <w:tcPr>
            <w:tcW w:w="7229" w:type="dxa"/>
          </w:tcPr>
          <w:p w14:paraId="115EDF5B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Research Fellowship, RSSS, Australian National University, June-September (travel and subsistence grant).</w:t>
            </w:r>
          </w:p>
        </w:tc>
      </w:tr>
      <w:tr w:rsidR="000520C0" w:rsidRPr="00A45126" w14:paraId="0FC38C9C" w14:textId="77777777">
        <w:tc>
          <w:tcPr>
            <w:tcW w:w="1668" w:type="dxa"/>
          </w:tcPr>
          <w:p w14:paraId="6EC429D7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1986</w:t>
            </w:r>
          </w:p>
        </w:tc>
        <w:tc>
          <w:tcPr>
            <w:tcW w:w="7229" w:type="dxa"/>
          </w:tcPr>
          <w:p w14:paraId="76860D92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Research Fellowship, RSSS, Australian National University, July-September (travel and subsistence grant).</w:t>
            </w:r>
          </w:p>
        </w:tc>
      </w:tr>
      <w:tr w:rsidR="000520C0" w:rsidRPr="00A45126" w14:paraId="149F13CD" w14:textId="77777777">
        <w:tc>
          <w:tcPr>
            <w:tcW w:w="1668" w:type="dxa"/>
          </w:tcPr>
          <w:p w14:paraId="5BF5E5CE" w14:textId="77777777" w:rsidR="000520C0" w:rsidRPr="00A45126" w:rsidRDefault="000520C0">
            <w:pPr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1983</w:t>
            </w:r>
          </w:p>
        </w:tc>
        <w:tc>
          <w:tcPr>
            <w:tcW w:w="7229" w:type="dxa"/>
          </w:tcPr>
          <w:p w14:paraId="037E0554" w14:textId="77777777" w:rsidR="000520C0" w:rsidRPr="00A45126" w:rsidRDefault="000520C0" w:rsidP="005B76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126">
              <w:rPr>
                <w:rFonts w:asciiTheme="minorHAnsi" w:hAnsiTheme="minorHAnsi" w:cstheme="minorHAnsi"/>
              </w:rPr>
              <w:t>Visiting Scholar, Reserve Bank of Australia, July-September. (Travel and subsistence grant.)</w:t>
            </w:r>
          </w:p>
        </w:tc>
      </w:tr>
    </w:tbl>
    <w:p w14:paraId="35C7605D" w14:textId="77777777" w:rsidR="000D12BF" w:rsidRPr="00A45126" w:rsidRDefault="000D12BF">
      <w:pPr>
        <w:rPr>
          <w:rFonts w:asciiTheme="minorHAnsi" w:hAnsiTheme="minorHAnsi" w:cstheme="minorHAnsi"/>
          <w:bCs/>
        </w:rPr>
      </w:pPr>
    </w:p>
    <w:p w14:paraId="3CC88ECD" w14:textId="77777777" w:rsidR="006725F0" w:rsidRPr="00A45126" w:rsidRDefault="006725F0">
      <w:pPr>
        <w:rPr>
          <w:rFonts w:asciiTheme="minorHAnsi" w:hAnsiTheme="minorHAnsi" w:cstheme="minorHAnsi"/>
          <w:b/>
          <w:bCs/>
        </w:rPr>
      </w:pPr>
    </w:p>
    <w:p w14:paraId="751B1F18" w14:textId="77777777" w:rsidR="006725F0" w:rsidRPr="00A45126" w:rsidRDefault="006725F0">
      <w:pPr>
        <w:rPr>
          <w:rFonts w:asciiTheme="minorHAnsi" w:hAnsiTheme="minorHAnsi" w:cstheme="minorHAnsi"/>
          <w:b/>
          <w:bCs/>
        </w:rPr>
      </w:pPr>
      <w:r w:rsidRPr="00A45126">
        <w:rPr>
          <w:rFonts w:asciiTheme="minorHAnsi" w:hAnsiTheme="minorHAnsi" w:cstheme="minorHAnsi"/>
          <w:b/>
          <w:bCs/>
        </w:rPr>
        <w:t>Other Writing</w:t>
      </w:r>
    </w:p>
    <w:p w14:paraId="2C84C6A5" w14:textId="77777777" w:rsidR="006725F0" w:rsidRPr="00A45126" w:rsidRDefault="006725F0">
      <w:pPr>
        <w:rPr>
          <w:rFonts w:asciiTheme="minorHAnsi" w:hAnsiTheme="minorHAnsi" w:cstheme="minorHAnsi"/>
          <w:b/>
          <w:bCs/>
        </w:rPr>
      </w:pPr>
    </w:p>
    <w:p w14:paraId="3B7BDC18" w14:textId="542F3CA6" w:rsidR="000D12BF" w:rsidRPr="00A45126" w:rsidRDefault="006725F0" w:rsidP="00510C1E">
      <w:pPr>
        <w:ind w:firstLine="720"/>
        <w:rPr>
          <w:rFonts w:asciiTheme="minorHAnsi" w:hAnsiTheme="minorHAnsi" w:cstheme="minorHAnsi"/>
          <w:b/>
          <w:i/>
        </w:rPr>
      </w:pPr>
      <w:r w:rsidRPr="00A45126">
        <w:rPr>
          <w:rFonts w:asciiTheme="minorHAnsi" w:hAnsiTheme="minorHAnsi" w:cstheme="minorHAnsi"/>
          <w:b/>
          <w:i/>
        </w:rPr>
        <w:t>Novels</w:t>
      </w:r>
    </w:p>
    <w:p w14:paraId="665EE6CD" w14:textId="423A5DDA" w:rsidR="00883CB9" w:rsidRPr="00A45126" w:rsidRDefault="006725F0" w:rsidP="00C8582A">
      <w:pPr>
        <w:pStyle w:val="ListParagraph"/>
        <w:widowControl w:val="0"/>
        <w:autoSpaceDE w:val="0"/>
        <w:autoSpaceDN w:val="0"/>
        <w:adjustRightInd w:val="0"/>
        <w:spacing w:after="480"/>
        <w:ind w:left="960"/>
        <w:rPr>
          <w:rFonts w:asciiTheme="minorHAnsi" w:hAnsiTheme="minorHAnsi" w:cstheme="minorHAnsi"/>
          <w:szCs w:val="24"/>
        </w:rPr>
      </w:pPr>
      <w:r w:rsidRPr="00A45126">
        <w:rPr>
          <w:rFonts w:asciiTheme="minorHAnsi" w:hAnsiTheme="minorHAnsi" w:cstheme="minorHAnsi"/>
          <w:i/>
          <w:iCs/>
          <w:szCs w:val="24"/>
        </w:rPr>
        <w:lastRenderedPageBreak/>
        <w:t>Stillwater Creek</w:t>
      </w:r>
      <w:r w:rsidRPr="00A45126">
        <w:rPr>
          <w:rFonts w:asciiTheme="minorHAnsi" w:hAnsiTheme="minorHAnsi" w:cstheme="minorHAnsi"/>
          <w:szCs w:val="24"/>
        </w:rPr>
        <w:t xml:space="preserve">, 2010. </w:t>
      </w:r>
      <w:r w:rsidR="00883CB9" w:rsidRPr="00A45126">
        <w:rPr>
          <w:rFonts w:asciiTheme="minorHAnsi" w:hAnsiTheme="minorHAnsi" w:cstheme="minorHAnsi"/>
          <w:szCs w:val="24"/>
        </w:rPr>
        <w:t xml:space="preserve">Penguin </w:t>
      </w:r>
      <w:r w:rsidRPr="00A45126">
        <w:rPr>
          <w:rFonts w:asciiTheme="minorHAnsi" w:hAnsiTheme="minorHAnsi" w:cstheme="minorHAnsi"/>
          <w:szCs w:val="24"/>
        </w:rPr>
        <w:t>Random House Au</w:t>
      </w:r>
      <w:r w:rsidR="00081A04" w:rsidRPr="00A45126">
        <w:rPr>
          <w:rFonts w:asciiTheme="minorHAnsi" w:hAnsiTheme="minorHAnsi" w:cstheme="minorHAnsi"/>
          <w:szCs w:val="24"/>
        </w:rPr>
        <w:t>stralia. Highly Commended,</w:t>
      </w:r>
      <w:r w:rsidRPr="00A45126">
        <w:rPr>
          <w:rFonts w:asciiTheme="minorHAnsi" w:hAnsiTheme="minorHAnsi" w:cstheme="minorHAnsi"/>
          <w:szCs w:val="24"/>
        </w:rPr>
        <w:t xml:space="preserve"> 2011 ACT Book of the Year Award.</w:t>
      </w:r>
      <w:r w:rsidR="003D3889" w:rsidRPr="00A45126">
        <w:rPr>
          <w:rFonts w:asciiTheme="minorHAnsi" w:hAnsiTheme="minorHAnsi" w:cstheme="minorHAnsi"/>
          <w:szCs w:val="24"/>
        </w:rPr>
        <w:t xml:space="preserve"> </w:t>
      </w:r>
      <w:hyperlink r:id="rId34" w:history="1">
        <w:r w:rsidR="003D3889" w:rsidRPr="00A45126">
          <w:rPr>
            <w:rStyle w:val="Hyperlink"/>
            <w:rFonts w:asciiTheme="minorHAnsi" w:hAnsiTheme="minorHAnsi" w:cstheme="minorHAnsi"/>
            <w:szCs w:val="24"/>
          </w:rPr>
          <w:t>https://www.penguin.com.au/books/stillwater-creek-9781864715774</w:t>
        </w:r>
      </w:hyperlink>
    </w:p>
    <w:p w14:paraId="7EA40CC5" w14:textId="7F1B71E8" w:rsidR="00AD7636" w:rsidRPr="00A45126" w:rsidRDefault="00FE3C0F" w:rsidP="00AD7636">
      <w:pPr>
        <w:pStyle w:val="ListParagraph"/>
        <w:widowControl w:val="0"/>
        <w:autoSpaceDE w:val="0"/>
        <w:autoSpaceDN w:val="0"/>
        <w:adjustRightInd w:val="0"/>
        <w:spacing w:after="480"/>
        <w:ind w:left="960"/>
        <w:rPr>
          <w:rFonts w:asciiTheme="minorHAnsi" w:hAnsiTheme="minorHAnsi" w:cstheme="minorHAnsi"/>
          <w:szCs w:val="24"/>
        </w:rPr>
      </w:pPr>
      <w:r w:rsidRPr="00A45126">
        <w:rPr>
          <w:rFonts w:asciiTheme="minorHAnsi" w:hAnsiTheme="minorHAnsi" w:cstheme="minorHAnsi"/>
          <w:color w:val="0D1A2F"/>
          <w:szCs w:val="24"/>
        </w:rPr>
        <w:t xml:space="preserve">Published in condensed </w:t>
      </w:r>
      <w:r w:rsidRPr="00A45126">
        <w:rPr>
          <w:rFonts w:asciiTheme="minorHAnsi" w:hAnsiTheme="minorHAnsi" w:cstheme="minorHAnsi"/>
          <w:szCs w:val="24"/>
        </w:rPr>
        <w:t xml:space="preserve">form in two </w:t>
      </w:r>
      <w:r w:rsidR="00B716A6" w:rsidRPr="00A45126">
        <w:rPr>
          <w:rFonts w:asciiTheme="minorHAnsi" w:hAnsiTheme="minorHAnsi" w:cstheme="minorHAnsi"/>
          <w:szCs w:val="24"/>
        </w:rPr>
        <w:t xml:space="preserve">separate </w:t>
      </w:r>
      <w:r w:rsidRPr="00A45126">
        <w:rPr>
          <w:rFonts w:asciiTheme="minorHAnsi" w:hAnsiTheme="minorHAnsi" w:cstheme="minorHAnsi"/>
          <w:szCs w:val="24"/>
        </w:rPr>
        <w:t>Readers’ Digest Select Editions Series, in the UK and</w:t>
      </w:r>
      <w:r w:rsidR="00B716A6" w:rsidRPr="00A45126">
        <w:rPr>
          <w:rFonts w:asciiTheme="minorHAnsi" w:hAnsiTheme="minorHAnsi" w:cstheme="minorHAnsi"/>
          <w:szCs w:val="24"/>
        </w:rPr>
        <w:t xml:space="preserve"> in</w:t>
      </w:r>
      <w:r w:rsidRPr="00A45126">
        <w:rPr>
          <w:rFonts w:asciiTheme="minorHAnsi" w:hAnsiTheme="minorHAnsi" w:cstheme="minorHAnsi"/>
          <w:szCs w:val="24"/>
        </w:rPr>
        <w:t xml:space="preserve"> Australia, Asia and South Africa. </w:t>
      </w:r>
    </w:p>
    <w:p w14:paraId="1E005036" w14:textId="768AEFED" w:rsidR="00FE3C0F" w:rsidRPr="00A45126" w:rsidRDefault="00FE3C0F" w:rsidP="00AD7636">
      <w:pPr>
        <w:pStyle w:val="ListParagraph"/>
        <w:widowControl w:val="0"/>
        <w:autoSpaceDE w:val="0"/>
        <w:autoSpaceDN w:val="0"/>
        <w:adjustRightInd w:val="0"/>
        <w:spacing w:after="480"/>
        <w:ind w:left="960"/>
        <w:rPr>
          <w:rFonts w:asciiTheme="minorHAnsi" w:hAnsiTheme="minorHAnsi" w:cstheme="minorHAnsi"/>
          <w:szCs w:val="24"/>
        </w:rPr>
      </w:pPr>
      <w:r w:rsidRPr="00A45126">
        <w:rPr>
          <w:rFonts w:asciiTheme="minorHAnsi" w:hAnsiTheme="minorHAnsi" w:cstheme="minorHAnsi"/>
          <w:szCs w:val="24"/>
        </w:rPr>
        <w:t xml:space="preserve">Translated into French as </w:t>
      </w:r>
      <w:r w:rsidRPr="00A45126">
        <w:rPr>
          <w:rFonts w:asciiTheme="minorHAnsi" w:hAnsiTheme="minorHAnsi" w:cstheme="minorHAnsi"/>
          <w:i/>
          <w:iCs/>
          <w:szCs w:val="24"/>
        </w:rPr>
        <w:t>Les Rivages du Souvenir</w:t>
      </w:r>
      <w:r w:rsidR="00166AEE" w:rsidRPr="00A45126">
        <w:rPr>
          <w:rFonts w:asciiTheme="minorHAnsi" w:hAnsiTheme="minorHAnsi" w:cstheme="minorHAnsi"/>
          <w:szCs w:val="24"/>
        </w:rPr>
        <w:t xml:space="preserve"> translated by </w:t>
      </w:r>
      <w:r w:rsidR="00AD7636" w:rsidRPr="00A45126">
        <w:rPr>
          <w:rFonts w:asciiTheme="minorHAnsi" w:hAnsiTheme="minorHAnsi" w:cstheme="minorHAnsi"/>
          <w:lang w:val="fr-FR"/>
        </w:rPr>
        <w:t xml:space="preserve">Hélène </w:t>
      </w:r>
      <w:r w:rsidR="00166AEE" w:rsidRPr="00A45126">
        <w:rPr>
          <w:rFonts w:asciiTheme="minorHAnsi" w:hAnsiTheme="minorHAnsi" w:cstheme="minorHAnsi"/>
          <w:szCs w:val="24"/>
        </w:rPr>
        <w:t>Collon</w:t>
      </w:r>
      <w:r w:rsidR="00AD7636" w:rsidRPr="00A45126">
        <w:rPr>
          <w:rFonts w:asciiTheme="minorHAnsi" w:hAnsiTheme="minorHAnsi" w:cstheme="minorHAnsi"/>
          <w:szCs w:val="24"/>
        </w:rPr>
        <w:t>,</w:t>
      </w:r>
      <w:r w:rsidR="00166AEE" w:rsidRPr="00A45126">
        <w:rPr>
          <w:rFonts w:asciiTheme="minorHAnsi" w:hAnsiTheme="minorHAnsi" w:cstheme="minorHAnsi"/>
          <w:szCs w:val="24"/>
        </w:rPr>
        <w:t xml:space="preserve"> </w:t>
      </w:r>
      <w:r w:rsidR="00AD7636" w:rsidRPr="00A45126">
        <w:rPr>
          <w:rFonts w:asciiTheme="minorHAnsi" w:hAnsiTheme="minorHAnsi" w:cstheme="minorHAnsi"/>
          <w:szCs w:val="24"/>
        </w:rPr>
        <w:t>published</w:t>
      </w:r>
      <w:r w:rsidRPr="00A45126">
        <w:rPr>
          <w:rFonts w:asciiTheme="minorHAnsi" w:hAnsiTheme="minorHAnsi" w:cstheme="minorHAnsi"/>
          <w:szCs w:val="24"/>
        </w:rPr>
        <w:t xml:space="preserve"> </w:t>
      </w:r>
      <w:r w:rsidR="00AD7636" w:rsidRPr="00A45126">
        <w:rPr>
          <w:rFonts w:asciiTheme="minorHAnsi" w:hAnsiTheme="minorHAnsi" w:cstheme="minorHAnsi"/>
          <w:szCs w:val="24"/>
        </w:rPr>
        <w:t xml:space="preserve">by Presses de la </w:t>
      </w:r>
      <w:hyperlink r:id="rId35" w:history="1">
        <w:r w:rsidR="00AD7636" w:rsidRPr="00A45126">
          <w:rPr>
            <w:rStyle w:val="Hyperlink"/>
            <w:rFonts w:asciiTheme="minorHAnsi" w:hAnsiTheme="minorHAnsi" w:cstheme="minorHAnsi"/>
            <w:color w:val="auto"/>
            <w:u w:val="none"/>
          </w:rPr>
          <w:t>Cité</w:t>
        </w:r>
      </w:hyperlink>
      <w:r w:rsidR="00AD7636" w:rsidRPr="00A45126">
        <w:rPr>
          <w:rFonts w:asciiTheme="minorHAnsi" w:hAnsiTheme="minorHAnsi" w:cstheme="minorHAnsi"/>
          <w:szCs w:val="24"/>
        </w:rPr>
        <w:t xml:space="preserve">. Also </w:t>
      </w:r>
      <w:r w:rsidRPr="00A45126">
        <w:rPr>
          <w:rFonts w:asciiTheme="minorHAnsi" w:hAnsiTheme="minorHAnsi" w:cstheme="minorHAnsi"/>
          <w:szCs w:val="24"/>
        </w:rPr>
        <w:t xml:space="preserve">published by </w:t>
      </w:r>
      <w:proofErr w:type="spellStart"/>
      <w:r w:rsidRPr="00A45126">
        <w:rPr>
          <w:rFonts w:asciiTheme="minorHAnsi" w:hAnsiTheme="minorHAnsi" w:cstheme="minorHAnsi"/>
          <w:szCs w:val="24"/>
        </w:rPr>
        <w:t>Loisirs</w:t>
      </w:r>
      <w:proofErr w:type="spellEnd"/>
      <w:r w:rsidRPr="00A45126">
        <w:rPr>
          <w:rFonts w:asciiTheme="minorHAnsi" w:hAnsiTheme="minorHAnsi" w:cstheme="minorHAnsi"/>
          <w:szCs w:val="24"/>
        </w:rPr>
        <w:t xml:space="preserve"> </w:t>
      </w:r>
      <w:r w:rsidR="00AD7636" w:rsidRPr="00A45126">
        <w:rPr>
          <w:rFonts w:asciiTheme="minorHAnsi" w:hAnsiTheme="minorHAnsi" w:cstheme="minorHAnsi"/>
          <w:szCs w:val="24"/>
        </w:rPr>
        <w:t>France in Book Club Edition.</w:t>
      </w:r>
      <w:r w:rsidR="00304C59" w:rsidRPr="00A45126">
        <w:rPr>
          <w:rFonts w:asciiTheme="minorHAnsi" w:hAnsiTheme="minorHAnsi" w:cstheme="minorHAnsi"/>
          <w:szCs w:val="24"/>
        </w:rPr>
        <w:t xml:space="preserve"> </w:t>
      </w:r>
    </w:p>
    <w:p w14:paraId="0D11F9BE" w14:textId="77777777" w:rsidR="00FE3C0F" w:rsidRPr="00A45126" w:rsidRDefault="00FE3C0F" w:rsidP="00FE3C0F">
      <w:pPr>
        <w:pStyle w:val="ListParagraph"/>
        <w:widowControl w:val="0"/>
        <w:autoSpaceDE w:val="0"/>
        <w:autoSpaceDN w:val="0"/>
        <w:adjustRightInd w:val="0"/>
        <w:spacing w:after="480"/>
        <w:ind w:left="240"/>
        <w:rPr>
          <w:rFonts w:asciiTheme="minorHAnsi" w:hAnsiTheme="minorHAnsi" w:cstheme="minorHAnsi"/>
          <w:szCs w:val="24"/>
        </w:rPr>
      </w:pPr>
    </w:p>
    <w:p w14:paraId="62A1668E" w14:textId="5A78725B" w:rsidR="00883CB9" w:rsidRPr="00A45126" w:rsidRDefault="006725F0" w:rsidP="00C8582A">
      <w:pPr>
        <w:pStyle w:val="ListParagraph"/>
        <w:widowControl w:val="0"/>
        <w:autoSpaceDE w:val="0"/>
        <w:autoSpaceDN w:val="0"/>
        <w:adjustRightInd w:val="0"/>
        <w:spacing w:after="480"/>
        <w:ind w:left="960"/>
        <w:rPr>
          <w:rFonts w:asciiTheme="minorHAnsi" w:hAnsiTheme="minorHAnsi" w:cstheme="minorHAnsi"/>
          <w:szCs w:val="24"/>
        </w:rPr>
      </w:pPr>
      <w:r w:rsidRPr="00A45126">
        <w:rPr>
          <w:rFonts w:asciiTheme="minorHAnsi" w:hAnsiTheme="minorHAnsi" w:cstheme="minorHAnsi"/>
          <w:i/>
          <w:iCs/>
          <w:szCs w:val="24"/>
        </w:rPr>
        <w:t>The Indigo Sky,</w:t>
      </w:r>
      <w:r w:rsidRPr="00A45126">
        <w:rPr>
          <w:rFonts w:asciiTheme="minorHAnsi" w:hAnsiTheme="minorHAnsi" w:cstheme="minorHAnsi"/>
          <w:szCs w:val="24"/>
        </w:rPr>
        <w:t xml:space="preserve"> 2011. </w:t>
      </w:r>
      <w:r w:rsidR="00883CB9" w:rsidRPr="00A45126">
        <w:rPr>
          <w:rFonts w:asciiTheme="minorHAnsi" w:hAnsiTheme="minorHAnsi" w:cstheme="minorHAnsi"/>
          <w:szCs w:val="24"/>
        </w:rPr>
        <w:t xml:space="preserve">Penguin </w:t>
      </w:r>
      <w:r w:rsidRPr="00A45126">
        <w:rPr>
          <w:rFonts w:asciiTheme="minorHAnsi" w:hAnsiTheme="minorHAnsi" w:cstheme="minorHAnsi"/>
          <w:szCs w:val="24"/>
        </w:rPr>
        <w:t xml:space="preserve">Random House Australia.  </w:t>
      </w:r>
      <w:hyperlink r:id="rId36" w:history="1">
        <w:r w:rsidR="00883CB9" w:rsidRPr="00A45126">
          <w:rPr>
            <w:rStyle w:val="Hyperlink"/>
            <w:rFonts w:asciiTheme="minorHAnsi" w:hAnsiTheme="minorHAnsi" w:cstheme="minorHAnsi"/>
            <w:szCs w:val="24"/>
          </w:rPr>
          <w:t>https://penguin.com.au/books/the-indigo-sky-9781742755830</w:t>
        </w:r>
      </w:hyperlink>
    </w:p>
    <w:p w14:paraId="59C7F06A" w14:textId="77777777" w:rsidR="00883CB9" w:rsidRPr="00A45126" w:rsidRDefault="00883CB9" w:rsidP="00C8582A">
      <w:pPr>
        <w:pStyle w:val="ListParagraph"/>
        <w:widowControl w:val="0"/>
        <w:autoSpaceDE w:val="0"/>
        <w:autoSpaceDN w:val="0"/>
        <w:adjustRightInd w:val="0"/>
        <w:spacing w:after="480"/>
        <w:ind w:left="960"/>
        <w:rPr>
          <w:rFonts w:asciiTheme="minorHAnsi" w:hAnsiTheme="minorHAnsi" w:cstheme="minorHAnsi"/>
          <w:szCs w:val="24"/>
        </w:rPr>
      </w:pPr>
    </w:p>
    <w:p w14:paraId="4712C934" w14:textId="2CE206E3" w:rsidR="00883CB9" w:rsidRPr="00A45126" w:rsidRDefault="006725F0" w:rsidP="00C8582A">
      <w:pPr>
        <w:pStyle w:val="ListParagraph"/>
        <w:widowControl w:val="0"/>
        <w:autoSpaceDE w:val="0"/>
        <w:autoSpaceDN w:val="0"/>
        <w:adjustRightInd w:val="0"/>
        <w:spacing w:after="480"/>
        <w:ind w:left="960"/>
        <w:rPr>
          <w:rStyle w:val="Hyperlink"/>
          <w:rFonts w:asciiTheme="minorHAnsi" w:hAnsiTheme="minorHAnsi" w:cstheme="minorHAnsi"/>
          <w:szCs w:val="24"/>
        </w:rPr>
      </w:pPr>
      <w:r w:rsidRPr="00A45126">
        <w:rPr>
          <w:rFonts w:asciiTheme="minorHAnsi" w:hAnsiTheme="minorHAnsi" w:cstheme="minorHAnsi"/>
          <w:i/>
          <w:iCs/>
          <w:szCs w:val="24"/>
        </w:rPr>
        <w:t>A Distant Land, 2012</w:t>
      </w:r>
      <w:r w:rsidRPr="00A45126">
        <w:rPr>
          <w:rFonts w:asciiTheme="minorHAnsi" w:hAnsiTheme="minorHAnsi" w:cstheme="minorHAnsi"/>
          <w:szCs w:val="24"/>
        </w:rPr>
        <w:t xml:space="preserve">. </w:t>
      </w:r>
      <w:r w:rsidR="00883CB9" w:rsidRPr="00A45126">
        <w:rPr>
          <w:rFonts w:asciiTheme="minorHAnsi" w:hAnsiTheme="minorHAnsi" w:cstheme="minorHAnsi"/>
          <w:szCs w:val="24"/>
        </w:rPr>
        <w:t xml:space="preserve">Penguin </w:t>
      </w:r>
      <w:r w:rsidRPr="00A45126">
        <w:rPr>
          <w:rFonts w:asciiTheme="minorHAnsi" w:hAnsiTheme="minorHAnsi" w:cstheme="minorHAnsi"/>
          <w:szCs w:val="24"/>
        </w:rPr>
        <w:t xml:space="preserve">Random House Australia. </w:t>
      </w:r>
      <w:r w:rsidR="003D3889" w:rsidRPr="00A45126">
        <w:rPr>
          <w:rFonts w:asciiTheme="minorHAnsi" w:hAnsiTheme="minorHAnsi" w:cstheme="minorHAnsi"/>
          <w:szCs w:val="24"/>
        </w:rPr>
        <w:t xml:space="preserve"> </w:t>
      </w:r>
      <w:hyperlink r:id="rId37" w:history="1">
        <w:r w:rsidR="003D3889" w:rsidRPr="00A45126">
          <w:rPr>
            <w:rStyle w:val="Hyperlink"/>
            <w:rFonts w:asciiTheme="minorHAnsi" w:hAnsiTheme="minorHAnsi" w:cstheme="minorHAnsi"/>
            <w:szCs w:val="24"/>
          </w:rPr>
          <w:t>https://www.penguin.com.au/books/a-distant-land-9781864711943</w:t>
        </w:r>
      </w:hyperlink>
      <w:r w:rsidR="003D3889" w:rsidRPr="00A45126">
        <w:rPr>
          <w:rFonts w:asciiTheme="minorHAnsi" w:hAnsiTheme="minorHAnsi" w:cstheme="minorHAnsi"/>
          <w:szCs w:val="24"/>
        </w:rPr>
        <w:t xml:space="preserve"> </w:t>
      </w:r>
    </w:p>
    <w:p w14:paraId="15963389" w14:textId="77777777" w:rsidR="00F937DF" w:rsidRPr="00A45126" w:rsidRDefault="00F937DF" w:rsidP="00C8582A">
      <w:pPr>
        <w:pStyle w:val="ListParagraph"/>
        <w:widowControl w:val="0"/>
        <w:autoSpaceDE w:val="0"/>
        <w:autoSpaceDN w:val="0"/>
        <w:adjustRightInd w:val="0"/>
        <w:spacing w:after="480"/>
        <w:ind w:left="960"/>
        <w:rPr>
          <w:rFonts w:asciiTheme="minorHAnsi" w:hAnsiTheme="minorHAnsi" w:cstheme="minorHAnsi"/>
          <w:color w:val="0000FF"/>
          <w:szCs w:val="24"/>
          <w:u w:val="single"/>
        </w:rPr>
      </w:pPr>
    </w:p>
    <w:p w14:paraId="11C091CF" w14:textId="3E43C6AB" w:rsidR="00883CB9" w:rsidRPr="00A45126" w:rsidRDefault="00883CB9" w:rsidP="00C8582A">
      <w:pPr>
        <w:pStyle w:val="ListParagraph"/>
        <w:ind w:left="960"/>
        <w:rPr>
          <w:rFonts w:asciiTheme="minorHAnsi" w:hAnsiTheme="minorHAnsi" w:cstheme="minorHAnsi"/>
          <w:b/>
          <w:i/>
          <w:szCs w:val="24"/>
        </w:rPr>
      </w:pPr>
      <w:r w:rsidRPr="00A45126">
        <w:rPr>
          <w:rFonts w:asciiTheme="minorHAnsi" w:hAnsiTheme="minorHAnsi" w:cstheme="minorHAnsi"/>
          <w:i/>
          <w:color w:val="0D1A2F"/>
          <w:szCs w:val="24"/>
        </w:rPr>
        <w:t>A Perfect Marriage</w:t>
      </w:r>
      <w:r w:rsidRPr="00A45126">
        <w:rPr>
          <w:rFonts w:asciiTheme="minorHAnsi" w:hAnsiTheme="minorHAnsi" w:cstheme="minorHAnsi"/>
          <w:color w:val="0D1A2F"/>
          <w:szCs w:val="24"/>
        </w:rPr>
        <w:t>. March 2018.</w:t>
      </w:r>
      <w:r w:rsidR="00F937DF" w:rsidRPr="00A45126">
        <w:rPr>
          <w:rFonts w:asciiTheme="minorHAnsi" w:hAnsiTheme="minorHAnsi" w:cstheme="minorHAnsi"/>
          <w:color w:val="0D1A2F"/>
          <w:szCs w:val="24"/>
        </w:rPr>
        <w:t xml:space="preserve"> </w:t>
      </w:r>
      <w:proofErr w:type="spellStart"/>
      <w:r w:rsidR="00F937DF" w:rsidRPr="00A45126">
        <w:rPr>
          <w:rFonts w:asciiTheme="minorHAnsi" w:hAnsiTheme="minorHAnsi" w:cstheme="minorHAnsi"/>
          <w:color w:val="0D1A2F"/>
          <w:szCs w:val="24"/>
        </w:rPr>
        <w:t>RedDoor</w:t>
      </w:r>
      <w:proofErr w:type="spellEnd"/>
      <w:r w:rsidR="00F937DF" w:rsidRPr="00A45126">
        <w:rPr>
          <w:rFonts w:asciiTheme="minorHAnsi" w:hAnsiTheme="minorHAnsi" w:cstheme="minorHAnsi"/>
          <w:color w:val="0D1A2F"/>
          <w:szCs w:val="24"/>
        </w:rPr>
        <w:t xml:space="preserve"> Publishing, UK.</w:t>
      </w:r>
    </w:p>
    <w:p w14:paraId="65EDD2F0" w14:textId="4F9D7335" w:rsidR="004C73A1" w:rsidRPr="00A45126" w:rsidRDefault="00C8582A" w:rsidP="00C8582A">
      <w:pPr>
        <w:pStyle w:val="ListParagraph"/>
        <w:ind w:left="960"/>
        <w:rPr>
          <w:rStyle w:val="Hyperlink"/>
          <w:rFonts w:asciiTheme="minorHAnsi" w:hAnsiTheme="minorHAnsi" w:cstheme="minorHAnsi"/>
          <w:i/>
          <w:color w:val="auto"/>
          <w:szCs w:val="24"/>
          <w:u w:val="none"/>
        </w:rPr>
      </w:pPr>
      <w:hyperlink r:id="rId38" w:history="1">
        <w:r w:rsidRPr="00A45126">
          <w:rPr>
            <w:rStyle w:val="Hyperlink"/>
            <w:rFonts w:asciiTheme="minorHAnsi" w:hAnsiTheme="minorHAnsi" w:cstheme="minorHAnsi"/>
            <w:i/>
            <w:szCs w:val="24"/>
          </w:rPr>
          <w:t>https://www.bookdepository.com/Perfect-Marriage-Alison-Booth/9781910453490</w:t>
        </w:r>
      </w:hyperlink>
    </w:p>
    <w:p w14:paraId="3BB5641E" w14:textId="5AEDBE3A" w:rsidR="00563EFB" w:rsidRPr="00A45126" w:rsidRDefault="00563EFB" w:rsidP="00C8582A">
      <w:pPr>
        <w:pStyle w:val="ListParagraph"/>
        <w:ind w:left="960"/>
        <w:rPr>
          <w:rStyle w:val="Hyperlink"/>
          <w:rFonts w:asciiTheme="minorHAnsi" w:hAnsiTheme="minorHAnsi" w:cstheme="minorHAnsi"/>
          <w:i/>
          <w:color w:val="auto"/>
          <w:szCs w:val="24"/>
          <w:u w:val="none"/>
        </w:rPr>
      </w:pPr>
      <w:r w:rsidRPr="00A45126">
        <w:rPr>
          <w:rFonts w:asciiTheme="minorHAnsi" w:hAnsiTheme="minorHAnsi" w:cstheme="minorHAnsi"/>
          <w:szCs w:val="24"/>
        </w:rPr>
        <w:t>Highly Commended, ACT Writing and Publishing Awards</w:t>
      </w:r>
      <w:r w:rsidR="00B716A6" w:rsidRPr="00A45126">
        <w:rPr>
          <w:rFonts w:asciiTheme="minorHAnsi" w:hAnsiTheme="minorHAnsi" w:cstheme="minorHAnsi"/>
          <w:szCs w:val="24"/>
        </w:rPr>
        <w:t>.</w:t>
      </w:r>
    </w:p>
    <w:p w14:paraId="2948F0EB" w14:textId="77777777" w:rsidR="00F16529" w:rsidRPr="00A45126" w:rsidRDefault="00F16529" w:rsidP="00F16529">
      <w:pPr>
        <w:pStyle w:val="ListParagraph"/>
        <w:widowControl w:val="0"/>
        <w:autoSpaceDE w:val="0"/>
        <w:autoSpaceDN w:val="0"/>
        <w:adjustRightInd w:val="0"/>
        <w:spacing w:after="480"/>
        <w:ind w:left="240"/>
        <w:rPr>
          <w:rFonts w:asciiTheme="minorHAnsi" w:hAnsiTheme="minorHAnsi" w:cstheme="minorHAnsi"/>
          <w:szCs w:val="24"/>
        </w:rPr>
      </w:pPr>
    </w:p>
    <w:p w14:paraId="29F40920" w14:textId="3552E463" w:rsidR="00F16529" w:rsidRPr="00A45126" w:rsidRDefault="00F16529" w:rsidP="00C8582A">
      <w:pPr>
        <w:pStyle w:val="ListParagraph"/>
        <w:ind w:left="960"/>
        <w:rPr>
          <w:rFonts w:asciiTheme="minorHAnsi" w:hAnsiTheme="minorHAnsi" w:cstheme="minorHAnsi"/>
          <w:b/>
          <w:i/>
          <w:szCs w:val="24"/>
        </w:rPr>
      </w:pPr>
      <w:r w:rsidRPr="00A45126">
        <w:rPr>
          <w:rFonts w:asciiTheme="minorHAnsi" w:hAnsiTheme="minorHAnsi" w:cstheme="minorHAnsi"/>
          <w:i/>
          <w:iCs/>
          <w:szCs w:val="24"/>
        </w:rPr>
        <w:t>The Philosopher’s Daughters.</w:t>
      </w:r>
      <w:r w:rsidRPr="00A45126">
        <w:rPr>
          <w:rFonts w:asciiTheme="minorHAnsi" w:hAnsiTheme="minorHAnsi" w:cstheme="minorHAnsi"/>
          <w:iCs/>
          <w:szCs w:val="24"/>
        </w:rPr>
        <w:t xml:space="preserve"> April 2020. </w:t>
      </w:r>
      <w:proofErr w:type="spellStart"/>
      <w:r w:rsidRPr="00A45126">
        <w:rPr>
          <w:rFonts w:asciiTheme="minorHAnsi" w:hAnsiTheme="minorHAnsi" w:cstheme="minorHAnsi"/>
          <w:iCs/>
          <w:szCs w:val="24"/>
        </w:rPr>
        <w:t>RedDoor</w:t>
      </w:r>
      <w:proofErr w:type="spellEnd"/>
      <w:r w:rsidRPr="00A45126">
        <w:rPr>
          <w:rFonts w:asciiTheme="minorHAnsi" w:hAnsiTheme="minorHAnsi" w:cstheme="minorHAnsi"/>
          <w:iCs/>
          <w:szCs w:val="24"/>
        </w:rPr>
        <w:t xml:space="preserve"> Press, UK.</w:t>
      </w:r>
    </w:p>
    <w:p w14:paraId="6AB28A43" w14:textId="77777777" w:rsidR="00511CAD" w:rsidRPr="00A45126" w:rsidRDefault="00C8582A" w:rsidP="00511CAD">
      <w:pPr>
        <w:pStyle w:val="ListParagraph"/>
        <w:ind w:left="960"/>
        <w:rPr>
          <w:rStyle w:val="Hyperlink"/>
          <w:rFonts w:asciiTheme="minorHAnsi" w:hAnsiTheme="minorHAnsi" w:cstheme="minorHAnsi"/>
          <w:i/>
          <w:szCs w:val="24"/>
        </w:rPr>
      </w:pPr>
      <w:hyperlink r:id="rId39" w:history="1">
        <w:r w:rsidRPr="00A45126">
          <w:rPr>
            <w:rStyle w:val="Hyperlink"/>
            <w:rFonts w:asciiTheme="minorHAnsi" w:hAnsiTheme="minorHAnsi" w:cstheme="minorHAnsi"/>
            <w:i/>
            <w:szCs w:val="24"/>
          </w:rPr>
          <w:t>https://www.bookdepository.com/-Alison-Booth/9781913062149?ref=grid-view&amp;qid=1597889647625&amp;sr=1-4</w:t>
        </w:r>
      </w:hyperlink>
    </w:p>
    <w:p w14:paraId="29E0DEA9" w14:textId="6CEAE4A5" w:rsidR="0075217C" w:rsidRPr="00A45126" w:rsidRDefault="0075217C" w:rsidP="00511CAD">
      <w:pPr>
        <w:pStyle w:val="ListParagraph"/>
        <w:ind w:left="960"/>
        <w:rPr>
          <w:rStyle w:val="Hyperlink"/>
          <w:rFonts w:asciiTheme="minorHAnsi" w:hAnsiTheme="minorHAnsi" w:cstheme="minorHAnsi"/>
          <w:i/>
          <w:szCs w:val="24"/>
        </w:rPr>
      </w:pPr>
      <w:r w:rsidRPr="00A45126">
        <w:rPr>
          <w:rFonts w:asciiTheme="minorHAnsi" w:hAnsiTheme="minorHAnsi" w:cstheme="minorHAnsi"/>
          <w:szCs w:val="24"/>
        </w:rPr>
        <w:t>Highly Commended, ACT Notables Award.</w:t>
      </w:r>
    </w:p>
    <w:p w14:paraId="699F6715" w14:textId="77777777" w:rsidR="00511CAD" w:rsidRPr="00A45126" w:rsidRDefault="00511CAD" w:rsidP="00511CAD">
      <w:pPr>
        <w:pStyle w:val="ListParagraph"/>
        <w:ind w:left="960"/>
        <w:rPr>
          <w:rFonts w:asciiTheme="minorHAnsi" w:hAnsiTheme="minorHAnsi" w:cstheme="minorHAnsi"/>
          <w:i/>
          <w:iCs/>
        </w:rPr>
      </w:pPr>
    </w:p>
    <w:p w14:paraId="59AB6ACA" w14:textId="47023EDC" w:rsidR="00511CAD" w:rsidRPr="00A45126" w:rsidRDefault="00D6081E" w:rsidP="00511CAD">
      <w:pPr>
        <w:pStyle w:val="ListParagraph"/>
        <w:ind w:left="960"/>
        <w:rPr>
          <w:rFonts w:asciiTheme="minorHAnsi" w:hAnsiTheme="minorHAnsi" w:cstheme="minorHAnsi"/>
        </w:rPr>
      </w:pPr>
      <w:r w:rsidRPr="00A45126">
        <w:rPr>
          <w:rFonts w:asciiTheme="minorHAnsi" w:hAnsiTheme="minorHAnsi" w:cstheme="minorHAnsi"/>
          <w:i/>
          <w:iCs/>
        </w:rPr>
        <w:t>The Painting.</w:t>
      </w:r>
      <w:r w:rsidRPr="00A45126">
        <w:rPr>
          <w:rFonts w:asciiTheme="minorHAnsi" w:hAnsiTheme="minorHAnsi" w:cstheme="minorHAnsi"/>
          <w:iCs/>
        </w:rPr>
        <w:t xml:space="preserve"> July 202</w:t>
      </w:r>
      <w:r w:rsidR="007B485B" w:rsidRPr="00A45126">
        <w:rPr>
          <w:rFonts w:asciiTheme="minorHAnsi" w:hAnsiTheme="minorHAnsi" w:cstheme="minorHAnsi"/>
          <w:iCs/>
        </w:rPr>
        <w:t>1</w:t>
      </w:r>
      <w:r w:rsidRPr="00A45126">
        <w:rPr>
          <w:rFonts w:asciiTheme="minorHAnsi" w:hAnsiTheme="minorHAnsi" w:cstheme="minorHAnsi"/>
          <w:iCs/>
        </w:rPr>
        <w:t xml:space="preserve">. </w:t>
      </w:r>
      <w:proofErr w:type="spellStart"/>
      <w:r w:rsidRPr="00A45126">
        <w:rPr>
          <w:rFonts w:asciiTheme="minorHAnsi" w:hAnsiTheme="minorHAnsi" w:cstheme="minorHAnsi"/>
          <w:iCs/>
        </w:rPr>
        <w:t>RedDoor</w:t>
      </w:r>
      <w:proofErr w:type="spellEnd"/>
      <w:r w:rsidRPr="00A45126">
        <w:rPr>
          <w:rFonts w:asciiTheme="minorHAnsi" w:hAnsiTheme="minorHAnsi" w:cstheme="minorHAnsi"/>
          <w:iCs/>
        </w:rPr>
        <w:t xml:space="preserve"> Press, UK.</w:t>
      </w:r>
      <w:r w:rsidR="00511CAD" w:rsidRPr="00A45126">
        <w:rPr>
          <w:rFonts w:asciiTheme="minorHAnsi" w:hAnsiTheme="minorHAnsi" w:cstheme="minorHAnsi"/>
          <w:iCs/>
        </w:rPr>
        <w:t xml:space="preserve"> ISBN13: </w:t>
      </w:r>
      <w:r w:rsidR="00511CAD" w:rsidRPr="00A45126">
        <w:rPr>
          <w:rFonts w:asciiTheme="minorHAnsi" w:hAnsiTheme="minorHAnsi" w:cstheme="minorHAnsi"/>
        </w:rPr>
        <w:t xml:space="preserve">978-1-913062-65-1 </w:t>
      </w:r>
      <w:hyperlink r:id="rId40" w:history="1">
        <w:r w:rsidR="0035724C" w:rsidRPr="00A45126">
          <w:rPr>
            <w:rStyle w:val="Hyperlink"/>
            <w:rFonts w:asciiTheme="minorHAnsi" w:hAnsiTheme="minorHAnsi" w:cstheme="minorHAnsi"/>
          </w:rPr>
          <w:t>https://peribo.com.au/product/the-painting/</w:t>
        </w:r>
      </w:hyperlink>
    </w:p>
    <w:p w14:paraId="573E7B4E" w14:textId="130D41CB" w:rsidR="007B485B" w:rsidRPr="00A45126" w:rsidRDefault="007B485B" w:rsidP="0035724C">
      <w:pPr>
        <w:rPr>
          <w:rFonts w:asciiTheme="minorHAnsi" w:hAnsiTheme="minorHAnsi" w:cstheme="minorHAnsi"/>
          <w:i/>
        </w:rPr>
      </w:pPr>
    </w:p>
    <w:p w14:paraId="7EA1D625" w14:textId="38541F35" w:rsidR="007B485B" w:rsidRPr="00A45126" w:rsidRDefault="007B485B" w:rsidP="00511CAD">
      <w:pPr>
        <w:pStyle w:val="ListParagraph"/>
        <w:ind w:left="960"/>
        <w:rPr>
          <w:rFonts w:asciiTheme="minorHAnsi" w:hAnsiTheme="minorHAnsi" w:cstheme="minorHAnsi"/>
          <w:iCs/>
        </w:rPr>
      </w:pPr>
      <w:r w:rsidRPr="00A45126">
        <w:rPr>
          <w:rFonts w:asciiTheme="minorHAnsi" w:hAnsiTheme="minorHAnsi" w:cstheme="minorHAnsi"/>
          <w:i/>
          <w:szCs w:val="24"/>
        </w:rPr>
        <w:t xml:space="preserve">Bellevue. </w:t>
      </w:r>
      <w:r w:rsidRPr="00A45126">
        <w:rPr>
          <w:rFonts w:asciiTheme="minorHAnsi" w:hAnsiTheme="minorHAnsi" w:cstheme="minorHAnsi"/>
          <w:szCs w:val="24"/>
        </w:rPr>
        <w:t>2023.</w:t>
      </w:r>
      <w:r w:rsidRPr="00A45126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75217C" w:rsidRPr="00A45126">
        <w:rPr>
          <w:rFonts w:asciiTheme="minorHAnsi" w:hAnsiTheme="minorHAnsi" w:cstheme="minorHAnsi"/>
          <w:iCs/>
          <w:szCs w:val="24"/>
        </w:rPr>
        <w:t>RedDoor</w:t>
      </w:r>
      <w:proofErr w:type="spellEnd"/>
      <w:r w:rsidR="0075217C" w:rsidRPr="00A45126">
        <w:rPr>
          <w:rFonts w:asciiTheme="minorHAnsi" w:hAnsiTheme="minorHAnsi" w:cstheme="minorHAnsi"/>
          <w:iCs/>
          <w:szCs w:val="24"/>
        </w:rPr>
        <w:t xml:space="preserve"> Imprint,</w:t>
      </w:r>
      <w:r w:rsidR="0075217C" w:rsidRPr="00A45126">
        <w:rPr>
          <w:rFonts w:asciiTheme="minorHAnsi" w:hAnsiTheme="minorHAnsi" w:cstheme="minorHAnsi"/>
          <w:i/>
          <w:szCs w:val="24"/>
        </w:rPr>
        <w:t xml:space="preserve"> </w:t>
      </w:r>
      <w:r w:rsidR="0075217C" w:rsidRPr="00A45126">
        <w:rPr>
          <w:rFonts w:asciiTheme="minorHAnsi" w:hAnsiTheme="minorHAnsi" w:cstheme="minorHAnsi"/>
          <w:iCs/>
        </w:rPr>
        <w:t>Ember</w:t>
      </w:r>
      <w:r w:rsidRPr="00A45126">
        <w:rPr>
          <w:rFonts w:asciiTheme="minorHAnsi" w:hAnsiTheme="minorHAnsi" w:cstheme="minorHAnsi"/>
          <w:iCs/>
        </w:rPr>
        <w:t xml:space="preserve"> Press, UK.  </w:t>
      </w:r>
      <w:r w:rsidR="0075217C" w:rsidRPr="00A45126">
        <w:rPr>
          <w:rFonts w:asciiTheme="minorHAnsi" w:hAnsiTheme="minorHAnsi" w:cstheme="minorHAnsi"/>
          <w:iCs/>
        </w:rPr>
        <w:t>ISBN 978-1-9997701-7-4</w:t>
      </w:r>
    </w:p>
    <w:p w14:paraId="6FEC38E4" w14:textId="5FC47152" w:rsidR="0035724C" w:rsidRPr="00A45126" w:rsidRDefault="0035724C" w:rsidP="0035724C">
      <w:pPr>
        <w:pStyle w:val="ListParagraph"/>
        <w:ind w:left="960"/>
        <w:rPr>
          <w:rFonts w:asciiTheme="minorHAnsi" w:hAnsiTheme="minorHAnsi" w:cstheme="minorHAnsi"/>
          <w:iCs/>
        </w:rPr>
      </w:pPr>
      <w:hyperlink r:id="rId41" w:history="1">
        <w:r w:rsidRPr="00A45126">
          <w:rPr>
            <w:rStyle w:val="Hyperlink"/>
            <w:rFonts w:asciiTheme="minorHAnsi" w:hAnsiTheme="minorHAnsi" w:cstheme="minorHAnsi"/>
            <w:iCs/>
          </w:rPr>
          <w:t>https://peribo.com.au/product/bellevue/</w:t>
        </w:r>
      </w:hyperlink>
    </w:p>
    <w:p w14:paraId="1D01D0D5" w14:textId="77777777" w:rsidR="0035724C" w:rsidRPr="00A45126" w:rsidRDefault="0035724C" w:rsidP="00511CAD">
      <w:pPr>
        <w:pStyle w:val="ListParagraph"/>
        <w:ind w:left="960"/>
        <w:rPr>
          <w:rFonts w:asciiTheme="minorHAnsi" w:hAnsiTheme="minorHAnsi" w:cstheme="minorHAnsi"/>
          <w:i/>
          <w:szCs w:val="24"/>
        </w:rPr>
      </w:pPr>
    </w:p>
    <w:p w14:paraId="6B232791" w14:textId="19F0A310" w:rsidR="0035724C" w:rsidRPr="00A45126" w:rsidRDefault="0035724C" w:rsidP="00511CAD">
      <w:pPr>
        <w:pStyle w:val="ListParagraph"/>
        <w:ind w:left="960"/>
        <w:rPr>
          <w:rFonts w:asciiTheme="minorHAnsi" w:hAnsiTheme="minorHAnsi" w:cstheme="minorHAnsi"/>
          <w:color w:val="333333"/>
          <w:sz w:val="20"/>
          <w:shd w:val="clear" w:color="auto" w:fill="FFFFFF"/>
        </w:rPr>
      </w:pPr>
      <w:r w:rsidRPr="00A45126">
        <w:rPr>
          <w:rFonts w:asciiTheme="minorHAnsi" w:hAnsiTheme="minorHAnsi" w:cstheme="minorHAnsi"/>
          <w:i/>
          <w:szCs w:val="24"/>
        </w:rPr>
        <w:t xml:space="preserve">Death at </w:t>
      </w:r>
      <w:proofErr w:type="spellStart"/>
      <w:r w:rsidRPr="00A45126">
        <w:rPr>
          <w:rFonts w:asciiTheme="minorHAnsi" w:hAnsiTheme="minorHAnsi" w:cstheme="minorHAnsi"/>
          <w:i/>
          <w:szCs w:val="24"/>
        </w:rPr>
        <w:t>Booro</w:t>
      </w:r>
      <w:r w:rsidR="00FA0565" w:rsidRPr="00A45126">
        <w:rPr>
          <w:rFonts w:asciiTheme="minorHAnsi" w:hAnsiTheme="minorHAnsi" w:cstheme="minorHAnsi"/>
          <w:i/>
          <w:szCs w:val="24"/>
        </w:rPr>
        <w:t>o</w:t>
      </w:r>
      <w:r w:rsidRPr="00A45126">
        <w:rPr>
          <w:rFonts w:asciiTheme="minorHAnsi" w:hAnsiTheme="minorHAnsi" w:cstheme="minorHAnsi"/>
          <w:i/>
          <w:szCs w:val="24"/>
        </w:rPr>
        <w:t>mba</w:t>
      </w:r>
      <w:proofErr w:type="spellEnd"/>
      <w:r w:rsidRPr="00A45126">
        <w:rPr>
          <w:rFonts w:asciiTheme="minorHAnsi" w:hAnsiTheme="minorHAnsi" w:cstheme="minorHAnsi"/>
          <w:i/>
          <w:szCs w:val="24"/>
        </w:rPr>
        <w:t xml:space="preserve">. </w:t>
      </w:r>
      <w:r w:rsidR="00FA0565" w:rsidRPr="00A45126">
        <w:rPr>
          <w:rFonts w:asciiTheme="minorHAnsi" w:hAnsiTheme="minorHAnsi" w:cstheme="minorHAnsi"/>
          <w:iCs/>
          <w:szCs w:val="24"/>
        </w:rPr>
        <w:t>August</w:t>
      </w:r>
      <w:r w:rsidRPr="00A45126">
        <w:rPr>
          <w:rFonts w:asciiTheme="minorHAnsi" w:hAnsiTheme="minorHAnsi" w:cstheme="minorHAnsi"/>
          <w:iCs/>
          <w:szCs w:val="24"/>
        </w:rPr>
        <w:t xml:space="preserve"> 2025. Ventura Press, Sydney, Australia.</w:t>
      </w:r>
      <w:r w:rsidR="00FA0565" w:rsidRPr="00A45126">
        <w:rPr>
          <w:rFonts w:asciiTheme="minorHAnsi" w:hAnsiTheme="minorHAnsi" w:cstheme="minorHAnsi"/>
          <w:iCs/>
          <w:szCs w:val="24"/>
        </w:rPr>
        <w:t xml:space="preserve"> </w:t>
      </w:r>
      <w:r w:rsidR="00FA0565" w:rsidRPr="00A45126">
        <w:rPr>
          <w:rFonts w:asciiTheme="minorHAnsi" w:hAnsiTheme="minorHAnsi" w:cstheme="minorHAnsi"/>
          <w:color w:val="333333"/>
          <w:sz w:val="20"/>
          <w:shd w:val="clear" w:color="auto" w:fill="FFFFFF"/>
        </w:rPr>
        <w:t xml:space="preserve">ISBN 9781763832008. </w:t>
      </w:r>
      <w:hyperlink r:id="rId42" w:history="1">
        <w:r w:rsidR="00FA0565" w:rsidRPr="00A45126">
          <w:rPr>
            <w:rStyle w:val="Hyperlink"/>
            <w:rFonts w:asciiTheme="minorHAnsi" w:hAnsiTheme="minorHAnsi" w:cstheme="minorHAnsi"/>
            <w:sz w:val="20"/>
            <w:shd w:val="clear" w:color="auto" w:fill="FFFFFF"/>
          </w:rPr>
          <w:t>https://www.booktopia.com.au/death-at-booroomba-a-l-booth/book/9781763832008.html?srsltid=</w:t>
        </w:r>
        <w:r w:rsidR="00FA0565" w:rsidRPr="00A45126">
          <w:rPr>
            <w:rStyle w:val="Hyperlink"/>
            <w:rFonts w:asciiTheme="minorHAnsi" w:hAnsiTheme="minorHAnsi" w:cstheme="minorHAnsi"/>
            <w:sz w:val="20"/>
            <w:shd w:val="clear" w:color="auto" w:fill="FFFFFF"/>
          </w:rPr>
          <w:t>A</w:t>
        </w:r>
        <w:r w:rsidR="00FA0565" w:rsidRPr="00A45126">
          <w:rPr>
            <w:rStyle w:val="Hyperlink"/>
            <w:rFonts w:asciiTheme="minorHAnsi" w:hAnsiTheme="minorHAnsi" w:cstheme="minorHAnsi"/>
            <w:sz w:val="20"/>
            <w:shd w:val="clear" w:color="auto" w:fill="FFFFFF"/>
          </w:rPr>
          <w:t>fmBOopyIl-_Xr8pbWYrvEe3bVGeq1UKVRRmLbE2Y6EJ4An9Lfpth61L</w:t>
        </w:r>
      </w:hyperlink>
    </w:p>
    <w:p w14:paraId="50CB77CD" w14:textId="77777777" w:rsidR="00FA0565" w:rsidRPr="00A45126" w:rsidRDefault="00FA0565" w:rsidP="00511CAD">
      <w:pPr>
        <w:pStyle w:val="ListParagraph"/>
        <w:ind w:left="960"/>
        <w:rPr>
          <w:rFonts w:asciiTheme="minorHAnsi" w:hAnsiTheme="minorHAnsi" w:cstheme="minorHAnsi"/>
          <w:i/>
          <w:szCs w:val="24"/>
        </w:rPr>
      </w:pPr>
    </w:p>
    <w:p w14:paraId="3B4C35B1" w14:textId="42E374E7" w:rsidR="00DB318E" w:rsidRPr="00A45126" w:rsidRDefault="00DB318E" w:rsidP="00B93513">
      <w:pPr>
        <w:rPr>
          <w:rFonts w:asciiTheme="minorHAnsi" w:hAnsiTheme="minorHAnsi" w:cstheme="minorHAnsi"/>
          <w:i/>
        </w:rPr>
      </w:pPr>
    </w:p>
    <w:p w14:paraId="39E886AD" w14:textId="77777777" w:rsidR="003D3889" w:rsidRPr="00A45126" w:rsidRDefault="003D3889" w:rsidP="00DB318E">
      <w:pPr>
        <w:ind w:left="600"/>
        <w:rPr>
          <w:rFonts w:asciiTheme="minorHAnsi" w:hAnsiTheme="minorHAnsi" w:cstheme="minorHAnsi"/>
          <w:i/>
        </w:rPr>
      </w:pPr>
    </w:p>
    <w:p w14:paraId="51AC690B" w14:textId="77777777" w:rsidR="004C73A1" w:rsidRPr="00A45126" w:rsidRDefault="004C73A1" w:rsidP="004C73A1">
      <w:pPr>
        <w:pStyle w:val="ListParagraph"/>
        <w:rPr>
          <w:rFonts w:asciiTheme="minorHAnsi" w:hAnsiTheme="minorHAnsi" w:cstheme="minorHAnsi"/>
          <w:b/>
          <w:i/>
          <w:szCs w:val="24"/>
        </w:rPr>
      </w:pPr>
    </w:p>
    <w:p w14:paraId="7D5BF96C" w14:textId="77777777" w:rsidR="00883CB9" w:rsidRPr="00A45126" w:rsidRDefault="00883CB9">
      <w:pPr>
        <w:rPr>
          <w:rFonts w:asciiTheme="minorHAnsi" w:hAnsiTheme="minorHAnsi" w:cstheme="minorHAnsi"/>
          <w:b/>
          <w:i/>
        </w:rPr>
      </w:pPr>
    </w:p>
    <w:p w14:paraId="417A4EF5" w14:textId="7A17C7E1" w:rsidR="006725F0" w:rsidRPr="00A45126" w:rsidRDefault="006725F0">
      <w:pPr>
        <w:rPr>
          <w:rFonts w:asciiTheme="minorHAnsi" w:hAnsiTheme="minorHAnsi" w:cstheme="minorHAnsi"/>
          <w:b/>
          <w:i/>
        </w:rPr>
      </w:pPr>
      <w:r w:rsidRPr="00A45126">
        <w:rPr>
          <w:rFonts w:asciiTheme="minorHAnsi" w:hAnsiTheme="minorHAnsi" w:cstheme="minorHAnsi"/>
          <w:b/>
          <w:i/>
        </w:rPr>
        <w:t>Short Stories</w:t>
      </w:r>
    </w:p>
    <w:p w14:paraId="0C33ECC4" w14:textId="77777777" w:rsidR="000D12BF" w:rsidRPr="00A45126" w:rsidRDefault="000D12BF">
      <w:pPr>
        <w:rPr>
          <w:rFonts w:asciiTheme="minorHAnsi" w:hAnsiTheme="minorHAnsi" w:cstheme="minorHAnsi"/>
          <w:b/>
          <w:i/>
        </w:rPr>
      </w:pPr>
    </w:p>
    <w:p w14:paraId="2DF1AC24" w14:textId="4E709919" w:rsidR="00040E8D" w:rsidRPr="00A45126" w:rsidRDefault="006725F0" w:rsidP="00510C1E">
      <w:pPr>
        <w:ind w:left="720"/>
        <w:rPr>
          <w:rFonts w:asciiTheme="minorHAnsi" w:hAnsiTheme="minorHAnsi" w:cstheme="minorHAnsi"/>
        </w:rPr>
      </w:pPr>
      <w:r w:rsidRPr="00A45126">
        <w:rPr>
          <w:rFonts w:asciiTheme="minorHAnsi" w:hAnsiTheme="minorHAnsi" w:cstheme="minorHAnsi"/>
          <w:bCs/>
          <w:color w:val="343434"/>
        </w:rPr>
        <w:t>‘The Clouds’</w:t>
      </w:r>
      <w:r w:rsidRPr="00A45126">
        <w:rPr>
          <w:rFonts w:asciiTheme="minorHAnsi" w:hAnsiTheme="minorHAnsi" w:cstheme="minorHAnsi"/>
          <w:color w:val="343434"/>
        </w:rPr>
        <w:t xml:space="preserve">, in </w:t>
      </w:r>
      <w:r w:rsidRPr="00A45126">
        <w:rPr>
          <w:rFonts w:asciiTheme="minorHAnsi" w:hAnsiTheme="minorHAnsi" w:cstheme="minorHAnsi"/>
          <w:i/>
          <w:iCs/>
          <w:color w:val="343434"/>
        </w:rPr>
        <w:t>New Writing 10</w:t>
      </w:r>
      <w:r w:rsidRPr="00A45126">
        <w:rPr>
          <w:rFonts w:asciiTheme="minorHAnsi" w:hAnsiTheme="minorHAnsi" w:cstheme="minorHAnsi"/>
          <w:color w:val="343434"/>
        </w:rPr>
        <w:t>, edited by Penelope Lively and George Szirtes, Picador</w:t>
      </w:r>
      <w:r w:rsidR="00450408" w:rsidRPr="00A45126">
        <w:rPr>
          <w:rFonts w:asciiTheme="minorHAnsi" w:hAnsiTheme="minorHAnsi" w:cstheme="minorHAnsi"/>
          <w:color w:val="343434"/>
        </w:rPr>
        <w:t>,</w:t>
      </w:r>
      <w:r w:rsidRPr="00A45126">
        <w:rPr>
          <w:rFonts w:asciiTheme="minorHAnsi" w:hAnsiTheme="minorHAnsi" w:cstheme="minorHAnsi"/>
          <w:color w:val="343434"/>
        </w:rPr>
        <w:t xml:space="preserve"> 2001.</w:t>
      </w:r>
      <w:r w:rsidR="00040E8D" w:rsidRPr="00A45126">
        <w:rPr>
          <w:rFonts w:asciiTheme="minorHAnsi" w:hAnsiTheme="minorHAnsi" w:cstheme="minorHAnsi"/>
          <w:color w:val="343434"/>
        </w:rPr>
        <w:t xml:space="preserve"> </w:t>
      </w:r>
      <w:r w:rsidR="00040E8D" w:rsidRPr="00A45126">
        <w:rPr>
          <w:rFonts w:asciiTheme="minorHAnsi" w:hAnsiTheme="minorHAnsi" w:cstheme="minorHAnsi"/>
        </w:rPr>
        <w:t xml:space="preserve">ISBN-13: 978-0330482684 </w:t>
      </w:r>
    </w:p>
    <w:p w14:paraId="36E4F1D5" w14:textId="77777777" w:rsidR="00CA7287" w:rsidRPr="00A45126" w:rsidRDefault="00CA7287" w:rsidP="00E775FE">
      <w:pPr>
        <w:pStyle w:val="ListParagraph"/>
        <w:widowControl w:val="0"/>
        <w:autoSpaceDE w:val="0"/>
        <w:autoSpaceDN w:val="0"/>
        <w:adjustRightInd w:val="0"/>
        <w:spacing w:after="260" w:line="276" w:lineRule="auto"/>
        <w:jc w:val="both"/>
        <w:rPr>
          <w:rFonts w:asciiTheme="minorHAnsi" w:hAnsiTheme="minorHAnsi" w:cstheme="minorHAnsi"/>
          <w:color w:val="343434"/>
          <w:szCs w:val="24"/>
        </w:rPr>
      </w:pPr>
    </w:p>
    <w:p w14:paraId="081E3DD7" w14:textId="77777777" w:rsidR="00CA7287" w:rsidRPr="00A45126" w:rsidRDefault="006725F0" w:rsidP="00E775FE">
      <w:pPr>
        <w:pStyle w:val="ListParagraph"/>
        <w:widowControl w:val="0"/>
        <w:autoSpaceDE w:val="0"/>
        <w:autoSpaceDN w:val="0"/>
        <w:adjustRightInd w:val="0"/>
        <w:spacing w:after="260"/>
        <w:jc w:val="both"/>
        <w:rPr>
          <w:rFonts w:asciiTheme="minorHAnsi" w:hAnsiTheme="minorHAnsi" w:cstheme="minorHAnsi"/>
          <w:color w:val="343434"/>
          <w:szCs w:val="24"/>
        </w:rPr>
      </w:pPr>
      <w:r w:rsidRPr="00A45126">
        <w:rPr>
          <w:rFonts w:asciiTheme="minorHAnsi" w:hAnsiTheme="minorHAnsi" w:cstheme="minorHAnsi"/>
          <w:bCs/>
          <w:color w:val="343434"/>
          <w:szCs w:val="24"/>
        </w:rPr>
        <w:t>‘Paintings by Jimmy’</w:t>
      </w:r>
      <w:r w:rsidRPr="00A45126">
        <w:rPr>
          <w:rFonts w:asciiTheme="minorHAnsi" w:hAnsiTheme="minorHAnsi" w:cstheme="minorHAnsi"/>
          <w:color w:val="343434"/>
          <w:szCs w:val="24"/>
        </w:rPr>
        <w:t xml:space="preserve">, in </w:t>
      </w:r>
      <w:r w:rsidRPr="00A45126">
        <w:rPr>
          <w:rFonts w:asciiTheme="minorHAnsi" w:hAnsiTheme="minorHAnsi" w:cstheme="minorHAnsi"/>
          <w:i/>
          <w:iCs/>
          <w:color w:val="343434"/>
          <w:szCs w:val="24"/>
        </w:rPr>
        <w:t>Antipodes</w:t>
      </w:r>
      <w:r w:rsidRPr="00A45126">
        <w:rPr>
          <w:rFonts w:asciiTheme="minorHAnsi" w:hAnsiTheme="minorHAnsi" w:cstheme="minorHAnsi"/>
          <w:color w:val="343434"/>
          <w:szCs w:val="24"/>
        </w:rPr>
        <w:t>, 2005,</w:t>
      </w:r>
      <w:r w:rsidR="00CA7287" w:rsidRPr="00A45126">
        <w:rPr>
          <w:rFonts w:asciiTheme="minorHAnsi" w:hAnsiTheme="minorHAnsi" w:cstheme="minorHAnsi"/>
          <w:color w:val="343434"/>
          <w:szCs w:val="24"/>
        </w:rPr>
        <w:t xml:space="preserve"> 19(2),</w:t>
      </w:r>
      <w:r w:rsidRPr="00A45126">
        <w:rPr>
          <w:rFonts w:asciiTheme="minorHAnsi" w:hAnsiTheme="minorHAnsi" w:cstheme="minorHAnsi"/>
          <w:color w:val="343434"/>
          <w:szCs w:val="24"/>
        </w:rPr>
        <w:t xml:space="preserve"> December</w:t>
      </w:r>
      <w:r w:rsidR="00CA7287" w:rsidRPr="00A45126">
        <w:rPr>
          <w:rFonts w:asciiTheme="minorHAnsi" w:hAnsiTheme="minorHAnsi" w:cstheme="minorHAnsi"/>
          <w:color w:val="343434"/>
          <w:szCs w:val="24"/>
        </w:rPr>
        <w:t>.</w:t>
      </w:r>
      <w:r w:rsidR="007B20A5" w:rsidRPr="00A45126">
        <w:rPr>
          <w:rFonts w:asciiTheme="minorHAnsi" w:hAnsiTheme="minorHAnsi" w:cstheme="minorHAnsi"/>
          <w:szCs w:val="24"/>
          <w:lang w:val="en-AU" w:eastAsia="en-AU"/>
        </w:rPr>
        <w:t xml:space="preserve"> Special Issue: </w:t>
      </w:r>
      <w:r w:rsidR="007B20A5" w:rsidRPr="00A45126">
        <w:rPr>
          <w:rFonts w:asciiTheme="minorHAnsi" w:hAnsiTheme="minorHAnsi" w:cstheme="minorHAnsi"/>
          <w:i/>
          <w:szCs w:val="24"/>
          <w:lang w:val="en-AU" w:eastAsia="en-AU"/>
        </w:rPr>
        <w:t>The S</w:t>
      </w:r>
      <w:r w:rsidR="00CA7287" w:rsidRPr="00A45126">
        <w:rPr>
          <w:rFonts w:asciiTheme="minorHAnsi" w:hAnsiTheme="minorHAnsi" w:cstheme="minorHAnsi"/>
          <w:i/>
          <w:szCs w:val="24"/>
          <w:lang w:val="en-AU" w:eastAsia="en-AU"/>
        </w:rPr>
        <w:t>acred in Australian Literature</w:t>
      </w:r>
      <w:r w:rsidR="00CA7287" w:rsidRPr="00A45126">
        <w:rPr>
          <w:rFonts w:asciiTheme="minorHAnsi" w:hAnsiTheme="minorHAnsi" w:cstheme="minorHAnsi"/>
          <w:szCs w:val="24"/>
          <w:lang w:val="en-AU" w:eastAsia="en-AU"/>
        </w:rPr>
        <w:t xml:space="preserve"> </w:t>
      </w:r>
      <w:r w:rsidR="007B20A5" w:rsidRPr="00A45126">
        <w:rPr>
          <w:rFonts w:asciiTheme="minorHAnsi" w:hAnsiTheme="minorHAnsi" w:cstheme="minorHAnsi"/>
          <w:szCs w:val="24"/>
          <w:lang w:val="en-AU" w:eastAsia="en-AU"/>
        </w:rPr>
        <w:t>pp. 208-211</w:t>
      </w:r>
      <w:r w:rsidR="00CA7287" w:rsidRPr="00A45126">
        <w:rPr>
          <w:rFonts w:asciiTheme="minorHAnsi" w:hAnsiTheme="minorHAnsi" w:cstheme="minorHAnsi"/>
          <w:szCs w:val="24"/>
          <w:lang w:val="en-AU" w:eastAsia="en-AU"/>
        </w:rPr>
        <w:t>.</w:t>
      </w:r>
      <w:r w:rsidR="007B20A5" w:rsidRPr="00A45126">
        <w:rPr>
          <w:rFonts w:asciiTheme="minorHAnsi" w:hAnsiTheme="minorHAnsi" w:cstheme="minorHAnsi"/>
          <w:szCs w:val="24"/>
          <w:lang w:val="en-AU" w:eastAsia="en-AU"/>
        </w:rPr>
        <w:t xml:space="preserve"> Published by: </w:t>
      </w:r>
      <w:hyperlink r:id="rId43" w:history="1">
        <w:r w:rsidR="007B20A5" w:rsidRPr="00A45126">
          <w:rPr>
            <w:rFonts w:asciiTheme="minorHAnsi" w:hAnsiTheme="minorHAnsi" w:cstheme="minorHAnsi"/>
            <w:szCs w:val="24"/>
            <w:lang w:val="en-AU" w:eastAsia="en-AU"/>
          </w:rPr>
          <w:t>Wayne State University Press</w:t>
        </w:r>
      </w:hyperlink>
      <w:r w:rsidR="00CA7287" w:rsidRPr="00A45126">
        <w:rPr>
          <w:rFonts w:asciiTheme="minorHAnsi" w:hAnsiTheme="minorHAnsi" w:cstheme="minorHAnsi"/>
          <w:szCs w:val="24"/>
          <w:lang w:val="en-AU" w:eastAsia="en-AU"/>
        </w:rPr>
        <w:t>,</w:t>
      </w:r>
      <w:r w:rsidR="007B20A5" w:rsidRPr="00A45126">
        <w:rPr>
          <w:rFonts w:asciiTheme="minorHAnsi" w:hAnsiTheme="minorHAnsi" w:cstheme="minorHAnsi"/>
          <w:szCs w:val="24"/>
          <w:lang w:val="en-AU" w:eastAsia="en-AU"/>
        </w:rPr>
        <w:t xml:space="preserve"> </w:t>
      </w:r>
      <w:hyperlink r:id="rId44" w:history="1">
        <w:r w:rsidR="00CA7287" w:rsidRPr="00A45126">
          <w:rPr>
            <w:rStyle w:val="Hyperlink"/>
            <w:rFonts w:asciiTheme="minorHAnsi" w:hAnsiTheme="minorHAnsi" w:cstheme="minorHAnsi"/>
            <w:szCs w:val="24"/>
            <w:lang w:val="en-AU" w:eastAsia="en-AU"/>
          </w:rPr>
          <w:t>http://www.jstor.org/stable/41957472</w:t>
        </w:r>
      </w:hyperlink>
    </w:p>
    <w:p w14:paraId="0B372332" w14:textId="77777777" w:rsidR="00CA7287" w:rsidRPr="00A45126" w:rsidRDefault="00CA7287" w:rsidP="00E775FE">
      <w:pPr>
        <w:pStyle w:val="ListParagraph"/>
        <w:widowControl w:val="0"/>
        <w:autoSpaceDE w:val="0"/>
        <w:autoSpaceDN w:val="0"/>
        <w:adjustRightInd w:val="0"/>
        <w:spacing w:after="260" w:line="276" w:lineRule="auto"/>
        <w:jc w:val="both"/>
        <w:rPr>
          <w:rFonts w:asciiTheme="minorHAnsi" w:hAnsiTheme="minorHAnsi" w:cstheme="minorHAnsi"/>
          <w:color w:val="343434"/>
          <w:szCs w:val="24"/>
        </w:rPr>
      </w:pPr>
    </w:p>
    <w:p w14:paraId="12135F8B" w14:textId="76AA3459" w:rsidR="006725F0" w:rsidRPr="00A45126" w:rsidRDefault="007B20A5" w:rsidP="00E775FE">
      <w:pPr>
        <w:pStyle w:val="ListParagraph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45126">
        <w:rPr>
          <w:rFonts w:asciiTheme="minorHAnsi" w:hAnsiTheme="minorHAnsi" w:cstheme="minorHAnsi"/>
          <w:color w:val="343434"/>
          <w:szCs w:val="24"/>
        </w:rPr>
        <w:t xml:space="preserve"> </w:t>
      </w:r>
      <w:r w:rsidR="006725F0" w:rsidRPr="00A45126">
        <w:rPr>
          <w:rFonts w:asciiTheme="minorHAnsi" w:hAnsiTheme="minorHAnsi" w:cstheme="minorHAnsi"/>
          <w:color w:val="343434"/>
          <w:szCs w:val="24"/>
        </w:rPr>
        <w:t>‘</w:t>
      </w:r>
      <w:r w:rsidR="006725F0" w:rsidRPr="00A45126">
        <w:rPr>
          <w:rFonts w:asciiTheme="minorHAnsi" w:hAnsiTheme="minorHAnsi" w:cstheme="minorHAnsi"/>
          <w:bCs/>
          <w:color w:val="343434"/>
          <w:szCs w:val="24"/>
        </w:rPr>
        <w:t>To Stand There Breathing’</w:t>
      </w:r>
      <w:r w:rsidR="006725F0" w:rsidRPr="00A45126">
        <w:rPr>
          <w:rFonts w:asciiTheme="minorHAnsi" w:hAnsiTheme="minorHAnsi" w:cstheme="minorHAnsi"/>
          <w:color w:val="343434"/>
          <w:szCs w:val="24"/>
        </w:rPr>
        <w:t xml:space="preserve">, in </w:t>
      </w:r>
      <w:r w:rsidR="006725F0" w:rsidRPr="00A45126">
        <w:rPr>
          <w:rFonts w:asciiTheme="minorHAnsi" w:hAnsiTheme="minorHAnsi" w:cstheme="minorHAnsi"/>
          <w:i/>
          <w:iCs/>
          <w:color w:val="343434"/>
          <w:szCs w:val="24"/>
        </w:rPr>
        <w:t>New Idea</w:t>
      </w:r>
      <w:r w:rsidR="006725F0" w:rsidRPr="00A45126">
        <w:rPr>
          <w:rFonts w:asciiTheme="minorHAnsi" w:hAnsiTheme="minorHAnsi" w:cstheme="minorHAnsi"/>
          <w:color w:val="343434"/>
          <w:szCs w:val="24"/>
        </w:rPr>
        <w:t>, published over five issues in January-</w:t>
      </w:r>
      <w:proofErr w:type="gramStart"/>
      <w:r w:rsidR="006725F0" w:rsidRPr="00A45126">
        <w:rPr>
          <w:rFonts w:asciiTheme="minorHAnsi" w:hAnsiTheme="minorHAnsi" w:cstheme="minorHAnsi"/>
          <w:color w:val="343434"/>
          <w:szCs w:val="24"/>
        </w:rPr>
        <w:t>February,</w:t>
      </w:r>
      <w:proofErr w:type="gramEnd"/>
      <w:r w:rsidR="006725F0" w:rsidRPr="00A45126">
        <w:rPr>
          <w:rFonts w:asciiTheme="minorHAnsi" w:hAnsiTheme="minorHAnsi" w:cstheme="minorHAnsi"/>
          <w:color w:val="343434"/>
          <w:szCs w:val="24"/>
        </w:rPr>
        <w:t xml:space="preserve"> 2010.</w:t>
      </w:r>
      <w:r w:rsidR="006725F0" w:rsidRPr="00A45126">
        <w:rPr>
          <w:rFonts w:asciiTheme="minorHAnsi" w:hAnsiTheme="minorHAnsi" w:cstheme="minorHAnsi"/>
          <w:szCs w:val="24"/>
        </w:rPr>
        <w:t xml:space="preserve"> </w:t>
      </w:r>
    </w:p>
    <w:sectPr w:rsidR="006725F0" w:rsidRPr="00A45126" w:rsidSect="00A03236">
      <w:footerReference w:type="even" r:id="rId45"/>
      <w:footerReference w:type="default" r:id="rId46"/>
      <w:pgSz w:w="11906" w:h="16838" w:code="9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15A1" w14:textId="77777777" w:rsidR="005E0425" w:rsidRDefault="005E0425">
      <w:r>
        <w:separator/>
      </w:r>
    </w:p>
  </w:endnote>
  <w:endnote w:type="continuationSeparator" w:id="0">
    <w:p w14:paraId="53928B90" w14:textId="77777777" w:rsidR="005E0425" w:rsidRDefault="005E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3CC1" w14:textId="77777777" w:rsidR="00860028" w:rsidRDefault="008600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D8AAE" w14:textId="77777777" w:rsidR="00860028" w:rsidRDefault="008600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2A22" w14:textId="5A757732" w:rsidR="00860028" w:rsidRDefault="008600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9C3192" w14:textId="77777777" w:rsidR="00860028" w:rsidRDefault="008600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F4AB" w14:textId="77777777" w:rsidR="005E0425" w:rsidRDefault="005E0425">
      <w:r>
        <w:separator/>
      </w:r>
    </w:p>
  </w:footnote>
  <w:footnote w:type="continuationSeparator" w:id="0">
    <w:p w14:paraId="37A069C2" w14:textId="77777777" w:rsidR="005E0425" w:rsidRDefault="005E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2A90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741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CD4C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58A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BA9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928D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4C7F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7E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144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769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64ACC"/>
    <w:multiLevelType w:val="hybridMultilevel"/>
    <w:tmpl w:val="F7425DE0"/>
    <w:lvl w:ilvl="0" w:tplc="04CA1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F2438"/>
    <w:multiLevelType w:val="hybridMultilevel"/>
    <w:tmpl w:val="32C2C796"/>
    <w:lvl w:ilvl="0" w:tplc="563CC9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3012B"/>
    <w:multiLevelType w:val="hybridMultilevel"/>
    <w:tmpl w:val="09D6944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58340DE"/>
    <w:multiLevelType w:val="hybridMultilevel"/>
    <w:tmpl w:val="A1C47FB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5D51A83"/>
    <w:multiLevelType w:val="hybridMultilevel"/>
    <w:tmpl w:val="7188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D47B5"/>
    <w:multiLevelType w:val="hybridMultilevel"/>
    <w:tmpl w:val="7C1E146C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6" w15:restartNumberingAfterBreak="0">
    <w:nsid w:val="2DD161D9"/>
    <w:multiLevelType w:val="hybridMultilevel"/>
    <w:tmpl w:val="3AB0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90A07"/>
    <w:multiLevelType w:val="multilevel"/>
    <w:tmpl w:val="A784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771556"/>
    <w:multiLevelType w:val="multilevel"/>
    <w:tmpl w:val="7DE2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FE4079"/>
    <w:multiLevelType w:val="singleLevel"/>
    <w:tmpl w:val="226E2B68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20" w15:restartNumberingAfterBreak="0">
    <w:nsid w:val="678E0D95"/>
    <w:multiLevelType w:val="multilevel"/>
    <w:tmpl w:val="620033A6"/>
    <w:lvl w:ilvl="0">
      <w:start w:val="2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Arial" w:hint="default"/>
        <w:sz w:val="22"/>
      </w:rPr>
    </w:lvl>
    <w:lvl w:ilvl="1">
      <w:start w:val="28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cs="Arial"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sz w:val="22"/>
      </w:rPr>
    </w:lvl>
  </w:abstractNum>
  <w:num w:numId="1" w16cid:durableId="1201897356">
    <w:abstractNumId w:val="19"/>
  </w:num>
  <w:num w:numId="2" w16cid:durableId="1633636288">
    <w:abstractNumId w:val="9"/>
  </w:num>
  <w:num w:numId="3" w16cid:durableId="515581402">
    <w:abstractNumId w:val="7"/>
  </w:num>
  <w:num w:numId="4" w16cid:durableId="375587448">
    <w:abstractNumId w:val="6"/>
  </w:num>
  <w:num w:numId="5" w16cid:durableId="690493858">
    <w:abstractNumId w:val="5"/>
  </w:num>
  <w:num w:numId="6" w16cid:durableId="1211258940">
    <w:abstractNumId w:val="4"/>
  </w:num>
  <w:num w:numId="7" w16cid:durableId="339043755">
    <w:abstractNumId w:val="8"/>
  </w:num>
  <w:num w:numId="8" w16cid:durableId="2058428799">
    <w:abstractNumId w:val="3"/>
  </w:num>
  <w:num w:numId="9" w16cid:durableId="466360895">
    <w:abstractNumId w:val="2"/>
  </w:num>
  <w:num w:numId="10" w16cid:durableId="233324035">
    <w:abstractNumId w:val="1"/>
  </w:num>
  <w:num w:numId="11" w16cid:durableId="110514921">
    <w:abstractNumId w:val="0"/>
  </w:num>
  <w:num w:numId="12" w16cid:durableId="1985814562">
    <w:abstractNumId w:val="20"/>
  </w:num>
  <w:num w:numId="13" w16cid:durableId="1041202835">
    <w:abstractNumId w:val="11"/>
  </w:num>
  <w:num w:numId="14" w16cid:durableId="984120717">
    <w:abstractNumId w:val="10"/>
  </w:num>
  <w:num w:numId="15" w16cid:durableId="993487044">
    <w:abstractNumId w:val="17"/>
  </w:num>
  <w:num w:numId="16" w16cid:durableId="1223950840">
    <w:abstractNumId w:val="16"/>
  </w:num>
  <w:num w:numId="17" w16cid:durableId="1027947187">
    <w:abstractNumId w:val="14"/>
  </w:num>
  <w:num w:numId="18" w16cid:durableId="828985332">
    <w:abstractNumId w:val="15"/>
  </w:num>
  <w:num w:numId="19" w16cid:durableId="491027319">
    <w:abstractNumId w:val="13"/>
  </w:num>
  <w:num w:numId="20" w16cid:durableId="21906560">
    <w:abstractNumId w:val="12"/>
  </w:num>
  <w:num w:numId="21" w16cid:durableId="101461329">
    <w:abstractNumId w:val="1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C0"/>
    <w:rsid w:val="00004479"/>
    <w:rsid w:val="00006773"/>
    <w:rsid w:val="00007922"/>
    <w:rsid w:val="000118D7"/>
    <w:rsid w:val="00012EF9"/>
    <w:rsid w:val="00014F74"/>
    <w:rsid w:val="00021E6B"/>
    <w:rsid w:val="00022044"/>
    <w:rsid w:val="00022AE6"/>
    <w:rsid w:val="00023C1F"/>
    <w:rsid w:val="00023DFC"/>
    <w:rsid w:val="000240F6"/>
    <w:rsid w:val="00025D5E"/>
    <w:rsid w:val="00030F13"/>
    <w:rsid w:val="00033124"/>
    <w:rsid w:val="00040E8D"/>
    <w:rsid w:val="00044AAC"/>
    <w:rsid w:val="00045ABD"/>
    <w:rsid w:val="000520C0"/>
    <w:rsid w:val="000532EA"/>
    <w:rsid w:val="000534B4"/>
    <w:rsid w:val="000540CF"/>
    <w:rsid w:val="00054B9C"/>
    <w:rsid w:val="00062B43"/>
    <w:rsid w:val="000675ED"/>
    <w:rsid w:val="00071295"/>
    <w:rsid w:val="00073089"/>
    <w:rsid w:val="000764E2"/>
    <w:rsid w:val="00081A04"/>
    <w:rsid w:val="0008451E"/>
    <w:rsid w:val="00084DDC"/>
    <w:rsid w:val="00085162"/>
    <w:rsid w:val="00090A6F"/>
    <w:rsid w:val="000A020A"/>
    <w:rsid w:val="000B1963"/>
    <w:rsid w:val="000C2A74"/>
    <w:rsid w:val="000D12BF"/>
    <w:rsid w:val="000D24D1"/>
    <w:rsid w:val="000E697C"/>
    <w:rsid w:val="000E7BE7"/>
    <w:rsid w:val="000F516E"/>
    <w:rsid w:val="000F680E"/>
    <w:rsid w:val="00101F3D"/>
    <w:rsid w:val="00102DBC"/>
    <w:rsid w:val="00103069"/>
    <w:rsid w:val="00105B12"/>
    <w:rsid w:val="00114C81"/>
    <w:rsid w:val="0011724B"/>
    <w:rsid w:val="00117631"/>
    <w:rsid w:val="00122A44"/>
    <w:rsid w:val="0013091F"/>
    <w:rsid w:val="00133BF7"/>
    <w:rsid w:val="00134B37"/>
    <w:rsid w:val="00135FBF"/>
    <w:rsid w:val="00137B79"/>
    <w:rsid w:val="00140FFD"/>
    <w:rsid w:val="001424FA"/>
    <w:rsid w:val="00143083"/>
    <w:rsid w:val="001432D8"/>
    <w:rsid w:val="00143677"/>
    <w:rsid w:val="001453A9"/>
    <w:rsid w:val="00146E3F"/>
    <w:rsid w:val="00150EE2"/>
    <w:rsid w:val="00151D45"/>
    <w:rsid w:val="0015225E"/>
    <w:rsid w:val="00152A7C"/>
    <w:rsid w:val="00154F56"/>
    <w:rsid w:val="0016588C"/>
    <w:rsid w:val="00166AEE"/>
    <w:rsid w:val="00166EDB"/>
    <w:rsid w:val="001721F3"/>
    <w:rsid w:val="00175583"/>
    <w:rsid w:val="0017567C"/>
    <w:rsid w:val="00183FC4"/>
    <w:rsid w:val="0018594E"/>
    <w:rsid w:val="00192F75"/>
    <w:rsid w:val="001946D5"/>
    <w:rsid w:val="001955AB"/>
    <w:rsid w:val="001956EE"/>
    <w:rsid w:val="001A0A3A"/>
    <w:rsid w:val="001A0B23"/>
    <w:rsid w:val="001A6391"/>
    <w:rsid w:val="001B4B4B"/>
    <w:rsid w:val="001C1EBF"/>
    <w:rsid w:val="001C2F4A"/>
    <w:rsid w:val="001C5875"/>
    <w:rsid w:val="001C59D3"/>
    <w:rsid w:val="001C5C3E"/>
    <w:rsid w:val="001C6094"/>
    <w:rsid w:val="001C6759"/>
    <w:rsid w:val="001C68DB"/>
    <w:rsid w:val="001C743A"/>
    <w:rsid w:val="001D0BE3"/>
    <w:rsid w:val="001D17CD"/>
    <w:rsid w:val="001D2BBA"/>
    <w:rsid w:val="001E048C"/>
    <w:rsid w:val="001E2DB2"/>
    <w:rsid w:val="001E3553"/>
    <w:rsid w:val="001F10DB"/>
    <w:rsid w:val="001F16CE"/>
    <w:rsid w:val="001F3694"/>
    <w:rsid w:val="001F42E6"/>
    <w:rsid w:val="00202C6D"/>
    <w:rsid w:val="00203343"/>
    <w:rsid w:val="002043D9"/>
    <w:rsid w:val="002057F1"/>
    <w:rsid w:val="00206D1E"/>
    <w:rsid w:val="00212898"/>
    <w:rsid w:val="002162F0"/>
    <w:rsid w:val="0021754D"/>
    <w:rsid w:val="00224374"/>
    <w:rsid w:val="00233F56"/>
    <w:rsid w:val="0023777F"/>
    <w:rsid w:val="002514D8"/>
    <w:rsid w:val="00256F76"/>
    <w:rsid w:val="002571D3"/>
    <w:rsid w:val="0026191D"/>
    <w:rsid w:val="00262012"/>
    <w:rsid w:val="0026201C"/>
    <w:rsid w:val="00265207"/>
    <w:rsid w:val="002662B5"/>
    <w:rsid w:val="00266650"/>
    <w:rsid w:val="002752F2"/>
    <w:rsid w:val="00276B6E"/>
    <w:rsid w:val="00281A82"/>
    <w:rsid w:val="0028484D"/>
    <w:rsid w:val="00284C8E"/>
    <w:rsid w:val="00292B19"/>
    <w:rsid w:val="002937CA"/>
    <w:rsid w:val="00294BAA"/>
    <w:rsid w:val="002A0C17"/>
    <w:rsid w:val="002A138E"/>
    <w:rsid w:val="002A25CE"/>
    <w:rsid w:val="002A5089"/>
    <w:rsid w:val="002A5601"/>
    <w:rsid w:val="002A71C0"/>
    <w:rsid w:val="002B05AE"/>
    <w:rsid w:val="002B450D"/>
    <w:rsid w:val="002B6478"/>
    <w:rsid w:val="002C1FBE"/>
    <w:rsid w:val="002C3E5E"/>
    <w:rsid w:val="002C44BF"/>
    <w:rsid w:val="002D2CA2"/>
    <w:rsid w:val="002D4DC0"/>
    <w:rsid w:val="002D5320"/>
    <w:rsid w:val="002D59E6"/>
    <w:rsid w:val="002D62BC"/>
    <w:rsid w:val="002E2B2F"/>
    <w:rsid w:val="002E2BD9"/>
    <w:rsid w:val="002E374F"/>
    <w:rsid w:val="002E40E8"/>
    <w:rsid w:val="002E4FC8"/>
    <w:rsid w:val="002E6106"/>
    <w:rsid w:val="002E69FC"/>
    <w:rsid w:val="002F36FE"/>
    <w:rsid w:val="002F3C12"/>
    <w:rsid w:val="002F482C"/>
    <w:rsid w:val="002F7308"/>
    <w:rsid w:val="003007C9"/>
    <w:rsid w:val="00304C59"/>
    <w:rsid w:val="00305A6C"/>
    <w:rsid w:val="00312774"/>
    <w:rsid w:val="00312A24"/>
    <w:rsid w:val="00312E32"/>
    <w:rsid w:val="00314B7E"/>
    <w:rsid w:val="00317372"/>
    <w:rsid w:val="00317C65"/>
    <w:rsid w:val="00320F23"/>
    <w:rsid w:val="00321AFD"/>
    <w:rsid w:val="00322908"/>
    <w:rsid w:val="003258DA"/>
    <w:rsid w:val="00333A5D"/>
    <w:rsid w:val="003423A1"/>
    <w:rsid w:val="003467C3"/>
    <w:rsid w:val="00346C34"/>
    <w:rsid w:val="00347BD6"/>
    <w:rsid w:val="00352573"/>
    <w:rsid w:val="00355931"/>
    <w:rsid w:val="0035645F"/>
    <w:rsid w:val="0035724C"/>
    <w:rsid w:val="00360D81"/>
    <w:rsid w:val="00363A81"/>
    <w:rsid w:val="00363C64"/>
    <w:rsid w:val="0036747C"/>
    <w:rsid w:val="00373165"/>
    <w:rsid w:val="00374DAB"/>
    <w:rsid w:val="003824AC"/>
    <w:rsid w:val="00384128"/>
    <w:rsid w:val="00384221"/>
    <w:rsid w:val="00387B98"/>
    <w:rsid w:val="00391084"/>
    <w:rsid w:val="003916F1"/>
    <w:rsid w:val="00394C42"/>
    <w:rsid w:val="003A19F0"/>
    <w:rsid w:val="003A7DA2"/>
    <w:rsid w:val="003B301B"/>
    <w:rsid w:val="003B46C2"/>
    <w:rsid w:val="003B5783"/>
    <w:rsid w:val="003C1396"/>
    <w:rsid w:val="003D3032"/>
    <w:rsid w:val="003D3889"/>
    <w:rsid w:val="003D4358"/>
    <w:rsid w:val="003D5667"/>
    <w:rsid w:val="003E183F"/>
    <w:rsid w:val="003E3C05"/>
    <w:rsid w:val="003E4B79"/>
    <w:rsid w:val="003E7F21"/>
    <w:rsid w:val="003F0457"/>
    <w:rsid w:val="003F0849"/>
    <w:rsid w:val="003F5FB2"/>
    <w:rsid w:val="004021CD"/>
    <w:rsid w:val="0040521C"/>
    <w:rsid w:val="00406F1F"/>
    <w:rsid w:val="0041232A"/>
    <w:rsid w:val="00412E32"/>
    <w:rsid w:val="004132C0"/>
    <w:rsid w:val="00420C87"/>
    <w:rsid w:val="00421DAA"/>
    <w:rsid w:val="00422A6A"/>
    <w:rsid w:val="00423387"/>
    <w:rsid w:val="00424CF4"/>
    <w:rsid w:val="00426FCF"/>
    <w:rsid w:val="00427A03"/>
    <w:rsid w:val="00435AAE"/>
    <w:rsid w:val="00447140"/>
    <w:rsid w:val="00447416"/>
    <w:rsid w:val="004479D1"/>
    <w:rsid w:val="00450408"/>
    <w:rsid w:val="00451166"/>
    <w:rsid w:val="004518E1"/>
    <w:rsid w:val="00451982"/>
    <w:rsid w:val="00462A3C"/>
    <w:rsid w:val="00465C60"/>
    <w:rsid w:val="00470F4D"/>
    <w:rsid w:val="0047105B"/>
    <w:rsid w:val="00472859"/>
    <w:rsid w:val="00472F1E"/>
    <w:rsid w:val="0047304B"/>
    <w:rsid w:val="00474DF4"/>
    <w:rsid w:val="00476334"/>
    <w:rsid w:val="00487996"/>
    <w:rsid w:val="00487B68"/>
    <w:rsid w:val="00487E7A"/>
    <w:rsid w:val="0049405E"/>
    <w:rsid w:val="004959F7"/>
    <w:rsid w:val="00497C70"/>
    <w:rsid w:val="004A1543"/>
    <w:rsid w:val="004A1AC4"/>
    <w:rsid w:val="004B509B"/>
    <w:rsid w:val="004C0E75"/>
    <w:rsid w:val="004C73A1"/>
    <w:rsid w:val="004D183E"/>
    <w:rsid w:val="004D18AA"/>
    <w:rsid w:val="004D3495"/>
    <w:rsid w:val="004D3DE0"/>
    <w:rsid w:val="004D6F7A"/>
    <w:rsid w:val="004E0531"/>
    <w:rsid w:val="004E204A"/>
    <w:rsid w:val="004E775F"/>
    <w:rsid w:val="004F070E"/>
    <w:rsid w:val="004F4156"/>
    <w:rsid w:val="004F4823"/>
    <w:rsid w:val="004F7D69"/>
    <w:rsid w:val="00500EB2"/>
    <w:rsid w:val="0050305B"/>
    <w:rsid w:val="005067E9"/>
    <w:rsid w:val="00507A57"/>
    <w:rsid w:val="00510C1E"/>
    <w:rsid w:val="005113F2"/>
    <w:rsid w:val="00511CAD"/>
    <w:rsid w:val="00513EE8"/>
    <w:rsid w:val="005147B8"/>
    <w:rsid w:val="0051500D"/>
    <w:rsid w:val="00522931"/>
    <w:rsid w:val="005255D6"/>
    <w:rsid w:val="00525D3A"/>
    <w:rsid w:val="00527EA1"/>
    <w:rsid w:val="00533441"/>
    <w:rsid w:val="00534CBA"/>
    <w:rsid w:val="0053655C"/>
    <w:rsid w:val="00543BE0"/>
    <w:rsid w:val="00547C29"/>
    <w:rsid w:val="00554FBD"/>
    <w:rsid w:val="00557509"/>
    <w:rsid w:val="00562322"/>
    <w:rsid w:val="00562452"/>
    <w:rsid w:val="00563EFB"/>
    <w:rsid w:val="005666B5"/>
    <w:rsid w:val="005755BB"/>
    <w:rsid w:val="00575F74"/>
    <w:rsid w:val="005761BA"/>
    <w:rsid w:val="005765CE"/>
    <w:rsid w:val="00581819"/>
    <w:rsid w:val="005825D0"/>
    <w:rsid w:val="00587E9A"/>
    <w:rsid w:val="00590DB3"/>
    <w:rsid w:val="005933A2"/>
    <w:rsid w:val="0059482D"/>
    <w:rsid w:val="005961D6"/>
    <w:rsid w:val="005A175C"/>
    <w:rsid w:val="005A17A8"/>
    <w:rsid w:val="005A2526"/>
    <w:rsid w:val="005A2BEC"/>
    <w:rsid w:val="005A4839"/>
    <w:rsid w:val="005B09D5"/>
    <w:rsid w:val="005B244F"/>
    <w:rsid w:val="005B59D1"/>
    <w:rsid w:val="005B760A"/>
    <w:rsid w:val="005C43E7"/>
    <w:rsid w:val="005C49A0"/>
    <w:rsid w:val="005C5EBD"/>
    <w:rsid w:val="005D59C6"/>
    <w:rsid w:val="005D5D3E"/>
    <w:rsid w:val="005E0425"/>
    <w:rsid w:val="005E0CF8"/>
    <w:rsid w:val="005E31D3"/>
    <w:rsid w:val="005E389A"/>
    <w:rsid w:val="005E3974"/>
    <w:rsid w:val="005E5395"/>
    <w:rsid w:val="005F3FE6"/>
    <w:rsid w:val="005F5E74"/>
    <w:rsid w:val="00603369"/>
    <w:rsid w:val="00605387"/>
    <w:rsid w:val="006109C5"/>
    <w:rsid w:val="00613FE0"/>
    <w:rsid w:val="00617BE1"/>
    <w:rsid w:val="00621C8A"/>
    <w:rsid w:val="006229AC"/>
    <w:rsid w:val="00622D68"/>
    <w:rsid w:val="006248AF"/>
    <w:rsid w:val="00627348"/>
    <w:rsid w:val="00627AA9"/>
    <w:rsid w:val="00630207"/>
    <w:rsid w:val="00632F1A"/>
    <w:rsid w:val="0063477D"/>
    <w:rsid w:val="00635360"/>
    <w:rsid w:val="006365D4"/>
    <w:rsid w:val="006422F1"/>
    <w:rsid w:val="0064333F"/>
    <w:rsid w:val="00647EB8"/>
    <w:rsid w:val="00651833"/>
    <w:rsid w:val="00652306"/>
    <w:rsid w:val="006529AA"/>
    <w:rsid w:val="00652CFA"/>
    <w:rsid w:val="006551B0"/>
    <w:rsid w:val="00657F97"/>
    <w:rsid w:val="006725F0"/>
    <w:rsid w:val="00673AE9"/>
    <w:rsid w:val="00674184"/>
    <w:rsid w:val="00676DBC"/>
    <w:rsid w:val="006812CB"/>
    <w:rsid w:val="0068663F"/>
    <w:rsid w:val="0068708B"/>
    <w:rsid w:val="00690077"/>
    <w:rsid w:val="006904AB"/>
    <w:rsid w:val="0069694A"/>
    <w:rsid w:val="006A2E1C"/>
    <w:rsid w:val="006A782F"/>
    <w:rsid w:val="006B0520"/>
    <w:rsid w:val="006B0CC1"/>
    <w:rsid w:val="006B206F"/>
    <w:rsid w:val="006B41B0"/>
    <w:rsid w:val="006C0128"/>
    <w:rsid w:val="006C3BB2"/>
    <w:rsid w:val="006C5AAA"/>
    <w:rsid w:val="006C5E52"/>
    <w:rsid w:val="006D1A26"/>
    <w:rsid w:val="006D6A54"/>
    <w:rsid w:val="006E03AE"/>
    <w:rsid w:val="006E1B3B"/>
    <w:rsid w:val="006F4065"/>
    <w:rsid w:val="006F5954"/>
    <w:rsid w:val="006F72FA"/>
    <w:rsid w:val="006F73CC"/>
    <w:rsid w:val="006F76E4"/>
    <w:rsid w:val="00707AA2"/>
    <w:rsid w:val="00707F5F"/>
    <w:rsid w:val="0071157B"/>
    <w:rsid w:val="00711814"/>
    <w:rsid w:val="00712334"/>
    <w:rsid w:val="00713A18"/>
    <w:rsid w:val="00713C09"/>
    <w:rsid w:val="00716FB4"/>
    <w:rsid w:val="007176E0"/>
    <w:rsid w:val="00720868"/>
    <w:rsid w:val="00720987"/>
    <w:rsid w:val="00720EFF"/>
    <w:rsid w:val="00721FE1"/>
    <w:rsid w:val="0072479A"/>
    <w:rsid w:val="00732583"/>
    <w:rsid w:val="0073383C"/>
    <w:rsid w:val="0073693E"/>
    <w:rsid w:val="00742680"/>
    <w:rsid w:val="00742943"/>
    <w:rsid w:val="00743170"/>
    <w:rsid w:val="00745E29"/>
    <w:rsid w:val="0075217C"/>
    <w:rsid w:val="00752EDD"/>
    <w:rsid w:val="00754DDE"/>
    <w:rsid w:val="00755301"/>
    <w:rsid w:val="00757E20"/>
    <w:rsid w:val="00760F74"/>
    <w:rsid w:val="007612D4"/>
    <w:rsid w:val="00771FBD"/>
    <w:rsid w:val="007726ED"/>
    <w:rsid w:val="00772A09"/>
    <w:rsid w:val="00776985"/>
    <w:rsid w:val="007771C9"/>
    <w:rsid w:val="00781B9B"/>
    <w:rsid w:val="0078370C"/>
    <w:rsid w:val="00786D93"/>
    <w:rsid w:val="007876D7"/>
    <w:rsid w:val="00790C33"/>
    <w:rsid w:val="0079100F"/>
    <w:rsid w:val="007935B6"/>
    <w:rsid w:val="00795FCC"/>
    <w:rsid w:val="00797A07"/>
    <w:rsid w:val="007A124A"/>
    <w:rsid w:val="007A4787"/>
    <w:rsid w:val="007A4FDC"/>
    <w:rsid w:val="007A6B2B"/>
    <w:rsid w:val="007B0DCF"/>
    <w:rsid w:val="007B20A5"/>
    <w:rsid w:val="007B2F12"/>
    <w:rsid w:val="007B485B"/>
    <w:rsid w:val="007B54D2"/>
    <w:rsid w:val="007B5D57"/>
    <w:rsid w:val="007C3D51"/>
    <w:rsid w:val="007C51AB"/>
    <w:rsid w:val="007C6550"/>
    <w:rsid w:val="007D7C8C"/>
    <w:rsid w:val="007E2EED"/>
    <w:rsid w:val="007E31AB"/>
    <w:rsid w:val="007E4104"/>
    <w:rsid w:val="007E5D45"/>
    <w:rsid w:val="007E78B6"/>
    <w:rsid w:val="007F2C42"/>
    <w:rsid w:val="007F323E"/>
    <w:rsid w:val="00800D68"/>
    <w:rsid w:val="008021CD"/>
    <w:rsid w:val="008040C2"/>
    <w:rsid w:val="00806A71"/>
    <w:rsid w:val="008073FC"/>
    <w:rsid w:val="00812604"/>
    <w:rsid w:val="0081423F"/>
    <w:rsid w:val="0081448B"/>
    <w:rsid w:val="00814FC5"/>
    <w:rsid w:val="008206A6"/>
    <w:rsid w:val="0082228A"/>
    <w:rsid w:val="00822423"/>
    <w:rsid w:val="008237B9"/>
    <w:rsid w:val="00823CCD"/>
    <w:rsid w:val="00825359"/>
    <w:rsid w:val="0083105D"/>
    <w:rsid w:val="00842E53"/>
    <w:rsid w:val="00843763"/>
    <w:rsid w:val="00844CC5"/>
    <w:rsid w:val="0084514D"/>
    <w:rsid w:val="008473A5"/>
    <w:rsid w:val="0084781A"/>
    <w:rsid w:val="008525E2"/>
    <w:rsid w:val="0085380C"/>
    <w:rsid w:val="008576CD"/>
    <w:rsid w:val="0085782D"/>
    <w:rsid w:val="00860028"/>
    <w:rsid w:val="008614FC"/>
    <w:rsid w:val="00870EE2"/>
    <w:rsid w:val="00871B12"/>
    <w:rsid w:val="00871CB3"/>
    <w:rsid w:val="008722EA"/>
    <w:rsid w:val="00873BC4"/>
    <w:rsid w:val="0087436C"/>
    <w:rsid w:val="00876743"/>
    <w:rsid w:val="00876A4B"/>
    <w:rsid w:val="008803C2"/>
    <w:rsid w:val="00880C81"/>
    <w:rsid w:val="00883CB9"/>
    <w:rsid w:val="00884A09"/>
    <w:rsid w:val="0088520F"/>
    <w:rsid w:val="00890725"/>
    <w:rsid w:val="008938A8"/>
    <w:rsid w:val="00897993"/>
    <w:rsid w:val="008A46AD"/>
    <w:rsid w:val="008A55B0"/>
    <w:rsid w:val="008A6045"/>
    <w:rsid w:val="008B33EF"/>
    <w:rsid w:val="008B35D5"/>
    <w:rsid w:val="008B5A97"/>
    <w:rsid w:val="008B5C14"/>
    <w:rsid w:val="008B72D4"/>
    <w:rsid w:val="008B7F4B"/>
    <w:rsid w:val="008C2F1F"/>
    <w:rsid w:val="008C635B"/>
    <w:rsid w:val="008C6726"/>
    <w:rsid w:val="008D0CD5"/>
    <w:rsid w:val="008D1E20"/>
    <w:rsid w:val="008E1F52"/>
    <w:rsid w:val="008E3C1F"/>
    <w:rsid w:val="008E4D83"/>
    <w:rsid w:val="008E56E0"/>
    <w:rsid w:val="008F0804"/>
    <w:rsid w:val="008F0A8D"/>
    <w:rsid w:val="008F256D"/>
    <w:rsid w:val="008F689A"/>
    <w:rsid w:val="0091045C"/>
    <w:rsid w:val="00917300"/>
    <w:rsid w:val="00920B13"/>
    <w:rsid w:val="0095087C"/>
    <w:rsid w:val="009515A4"/>
    <w:rsid w:val="00954BEC"/>
    <w:rsid w:val="00957704"/>
    <w:rsid w:val="00957DD7"/>
    <w:rsid w:val="009634A7"/>
    <w:rsid w:val="00965E8B"/>
    <w:rsid w:val="009671AA"/>
    <w:rsid w:val="00967A90"/>
    <w:rsid w:val="00967B3E"/>
    <w:rsid w:val="00975F39"/>
    <w:rsid w:val="0098147D"/>
    <w:rsid w:val="009853D4"/>
    <w:rsid w:val="00986BB5"/>
    <w:rsid w:val="00993619"/>
    <w:rsid w:val="009936DB"/>
    <w:rsid w:val="00994B09"/>
    <w:rsid w:val="00996AE4"/>
    <w:rsid w:val="009A7CA8"/>
    <w:rsid w:val="009B0E1E"/>
    <w:rsid w:val="009B32FE"/>
    <w:rsid w:val="009B518A"/>
    <w:rsid w:val="009C21DE"/>
    <w:rsid w:val="009C3462"/>
    <w:rsid w:val="009C399B"/>
    <w:rsid w:val="009D0FC4"/>
    <w:rsid w:val="009D1FB3"/>
    <w:rsid w:val="009D4851"/>
    <w:rsid w:val="009E21B3"/>
    <w:rsid w:val="009E2312"/>
    <w:rsid w:val="009E626E"/>
    <w:rsid w:val="009F3BF5"/>
    <w:rsid w:val="009F4303"/>
    <w:rsid w:val="009F4FD8"/>
    <w:rsid w:val="009F79BD"/>
    <w:rsid w:val="00A03236"/>
    <w:rsid w:val="00A033C2"/>
    <w:rsid w:val="00A05243"/>
    <w:rsid w:val="00A10C07"/>
    <w:rsid w:val="00A10C5C"/>
    <w:rsid w:val="00A22005"/>
    <w:rsid w:val="00A26716"/>
    <w:rsid w:val="00A347A1"/>
    <w:rsid w:val="00A379B7"/>
    <w:rsid w:val="00A42981"/>
    <w:rsid w:val="00A45126"/>
    <w:rsid w:val="00A45C44"/>
    <w:rsid w:val="00A5111B"/>
    <w:rsid w:val="00A52A20"/>
    <w:rsid w:val="00A60E6C"/>
    <w:rsid w:val="00A66417"/>
    <w:rsid w:val="00A66836"/>
    <w:rsid w:val="00A67422"/>
    <w:rsid w:val="00A73741"/>
    <w:rsid w:val="00A763BD"/>
    <w:rsid w:val="00A768ED"/>
    <w:rsid w:val="00A80155"/>
    <w:rsid w:val="00A820DD"/>
    <w:rsid w:val="00A83CAC"/>
    <w:rsid w:val="00A91C7E"/>
    <w:rsid w:val="00A92FAF"/>
    <w:rsid w:val="00A95E10"/>
    <w:rsid w:val="00A960D5"/>
    <w:rsid w:val="00AA0616"/>
    <w:rsid w:val="00AA2108"/>
    <w:rsid w:val="00AB332E"/>
    <w:rsid w:val="00AB5FB0"/>
    <w:rsid w:val="00AC3FAF"/>
    <w:rsid w:val="00AC4586"/>
    <w:rsid w:val="00AD2998"/>
    <w:rsid w:val="00AD7636"/>
    <w:rsid w:val="00AE3A08"/>
    <w:rsid w:val="00AE6ABC"/>
    <w:rsid w:val="00AE7B82"/>
    <w:rsid w:val="00AF069C"/>
    <w:rsid w:val="00AF2859"/>
    <w:rsid w:val="00AF44E6"/>
    <w:rsid w:val="00AF5416"/>
    <w:rsid w:val="00B0325D"/>
    <w:rsid w:val="00B052B3"/>
    <w:rsid w:val="00B06222"/>
    <w:rsid w:val="00B11EB7"/>
    <w:rsid w:val="00B1301E"/>
    <w:rsid w:val="00B17B9C"/>
    <w:rsid w:val="00B2103C"/>
    <w:rsid w:val="00B21C1F"/>
    <w:rsid w:val="00B27971"/>
    <w:rsid w:val="00B3106B"/>
    <w:rsid w:val="00B312F0"/>
    <w:rsid w:val="00B33D80"/>
    <w:rsid w:val="00B3472F"/>
    <w:rsid w:val="00B34CC7"/>
    <w:rsid w:val="00B36A50"/>
    <w:rsid w:val="00B402A5"/>
    <w:rsid w:val="00B43DE9"/>
    <w:rsid w:val="00B50F50"/>
    <w:rsid w:val="00B51CBF"/>
    <w:rsid w:val="00B5394A"/>
    <w:rsid w:val="00B55536"/>
    <w:rsid w:val="00B5592F"/>
    <w:rsid w:val="00B564D1"/>
    <w:rsid w:val="00B56FB5"/>
    <w:rsid w:val="00B60767"/>
    <w:rsid w:val="00B60AA1"/>
    <w:rsid w:val="00B62314"/>
    <w:rsid w:val="00B71667"/>
    <w:rsid w:val="00B716A6"/>
    <w:rsid w:val="00B71F48"/>
    <w:rsid w:val="00B8717A"/>
    <w:rsid w:val="00B87FD1"/>
    <w:rsid w:val="00B93513"/>
    <w:rsid w:val="00B94070"/>
    <w:rsid w:val="00B96542"/>
    <w:rsid w:val="00BA4945"/>
    <w:rsid w:val="00BA691A"/>
    <w:rsid w:val="00BB269F"/>
    <w:rsid w:val="00BB61C7"/>
    <w:rsid w:val="00BB71AB"/>
    <w:rsid w:val="00BC2BE0"/>
    <w:rsid w:val="00BC2C7C"/>
    <w:rsid w:val="00BD008A"/>
    <w:rsid w:val="00BD0EFE"/>
    <w:rsid w:val="00BD125C"/>
    <w:rsid w:val="00BD15F5"/>
    <w:rsid w:val="00BD25DD"/>
    <w:rsid w:val="00BD6253"/>
    <w:rsid w:val="00BD7433"/>
    <w:rsid w:val="00BE54C8"/>
    <w:rsid w:val="00BF1654"/>
    <w:rsid w:val="00BF4D6F"/>
    <w:rsid w:val="00BF517C"/>
    <w:rsid w:val="00C00C72"/>
    <w:rsid w:val="00C03BFE"/>
    <w:rsid w:val="00C0461A"/>
    <w:rsid w:val="00C06B9B"/>
    <w:rsid w:val="00C07239"/>
    <w:rsid w:val="00C11617"/>
    <w:rsid w:val="00C11E44"/>
    <w:rsid w:val="00C13FF0"/>
    <w:rsid w:val="00C21BBA"/>
    <w:rsid w:val="00C2418F"/>
    <w:rsid w:val="00C26D48"/>
    <w:rsid w:val="00C342C1"/>
    <w:rsid w:val="00C4065F"/>
    <w:rsid w:val="00C559CA"/>
    <w:rsid w:val="00C605BC"/>
    <w:rsid w:val="00C65923"/>
    <w:rsid w:val="00C7114B"/>
    <w:rsid w:val="00C72807"/>
    <w:rsid w:val="00C8372C"/>
    <w:rsid w:val="00C83906"/>
    <w:rsid w:val="00C8582A"/>
    <w:rsid w:val="00C86479"/>
    <w:rsid w:val="00C86B0A"/>
    <w:rsid w:val="00C92333"/>
    <w:rsid w:val="00C950D1"/>
    <w:rsid w:val="00C95E6A"/>
    <w:rsid w:val="00CA217E"/>
    <w:rsid w:val="00CA7287"/>
    <w:rsid w:val="00CA7442"/>
    <w:rsid w:val="00CB4BEF"/>
    <w:rsid w:val="00CC1273"/>
    <w:rsid w:val="00CC139D"/>
    <w:rsid w:val="00CC13A9"/>
    <w:rsid w:val="00CD4423"/>
    <w:rsid w:val="00CF2AE2"/>
    <w:rsid w:val="00CF62C5"/>
    <w:rsid w:val="00CF6F5D"/>
    <w:rsid w:val="00D0080D"/>
    <w:rsid w:val="00D01958"/>
    <w:rsid w:val="00D04041"/>
    <w:rsid w:val="00D043D7"/>
    <w:rsid w:val="00D12139"/>
    <w:rsid w:val="00D12637"/>
    <w:rsid w:val="00D14D70"/>
    <w:rsid w:val="00D16A1E"/>
    <w:rsid w:val="00D22156"/>
    <w:rsid w:val="00D26230"/>
    <w:rsid w:val="00D306A0"/>
    <w:rsid w:val="00D3359A"/>
    <w:rsid w:val="00D36F7C"/>
    <w:rsid w:val="00D4027E"/>
    <w:rsid w:val="00D41890"/>
    <w:rsid w:val="00D4327E"/>
    <w:rsid w:val="00D43B0E"/>
    <w:rsid w:val="00D44FE1"/>
    <w:rsid w:val="00D51EB3"/>
    <w:rsid w:val="00D602E4"/>
    <w:rsid w:val="00D6081E"/>
    <w:rsid w:val="00D65C20"/>
    <w:rsid w:val="00D65FA9"/>
    <w:rsid w:val="00D7284A"/>
    <w:rsid w:val="00D72C90"/>
    <w:rsid w:val="00D76FC9"/>
    <w:rsid w:val="00D77A20"/>
    <w:rsid w:val="00D77E44"/>
    <w:rsid w:val="00D809BF"/>
    <w:rsid w:val="00D80D30"/>
    <w:rsid w:val="00D820D7"/>
    <w:rsid w:val="00D828C9"/>
    <w:rsid w:val="00D82DD1"/>
    <w:rsid w:val="00D83729"/>
    <w:rsid w:val="00D84271"/>
    <w:rsid w:val="00D93FDA"/>
    <w:rsid w:val="00D94C8F"/>
    <w:rsid w:val="00D9755A"/>
    <w:rsid w:val="00DA0823"/>
    <w:rsid w:val="00DA0AD6"/>
    <w:rsid w:val="00DA3533"/>
    <w:rsid w:val="00DA4535"/>
    <w:rsid w:val="00DB03FE"/>
    <w:rsid w:val="00DB101A"/>
    <w:rsid w:val="00DB14C0"/>
    <w:rsid w:val="00DB318E"/>
    <w:rsid w:val="00DB5382"/>
    <w:rsid w:val="00DB7988"/>
    <w:rsid w:val="00DB7CB7"/>
    <w:rsid w:val="00DC20A4"/>
    <w:rsid w:val="00DC3594"/>
    <w:rsid w:val="00DD28BB"/>
    <w:rsid w:val="00DE0435"/>
    <w:rsid w:val="00DE4961"/>
    <w:rsid w:val="00DF381E"/>
    <w:rsid w:val="00DF453F"/>
    <w:rsid w:val="00DF5CC0"/>
    <w:rsid w:val="00DF6126"/>
    <w:rsid w:val="00E01DE3"/>
    <w:rsid w:val="00E02B3F"/>
    <w:rsid w:val="00E05892"/>
    <w:rsid w:val="00E1086A"/>
    <w:rsid w:val="00E13DC5"/>
    <w:rsid w:val="00E15052"/>
    <w:rsid w:val="00E200F4"/>
    <w:rsid w:val="00E24A76"/>
    <w:rsid w:val="00E25F92"/>
    <w:rsid w:val="00E35DF3"/>
    <w:rsid w:val="00E41E59"/>
    <w:rsid w:val="00E426E4"/>
    <w:rsid w:val="00E43635"/>
    <w:rsid w:val="00E47DDD"/>
    <w:rsid w:val="00E512AB"/>
    <w:rsid w:val="00E52947"/>
    <w:rsid w:val="00E53E4E"/>
    <w:rsid w:val="00E578D6"/>
    <w:rsid w:val="00E62A92"/>
    <w:rsid w:val="00E6449F"/>
    <w:rsid w:val="00E645FD"/>
    <w:rsid w:val="00E64D87"/>
    <w:rsid w:val="00E65F98"/>
    <w:rsid w:val="00E676EA"/>
    <w:rsid w:val="00E70FB3"/>
    <w:rsid w:val="00E73DBC"/>
    <w:rsid w:val="00E74571"/>
    <w:rsid w:val="00E748E1"/>
    <w:rsid w:val="00E74DF1"/>
    <w:rsid w:val="00E775FE"/>
    <w:rsid w:val="00E77E84"/>
    <w:rsid w:val="00E80FE0"/>
    <w:rsid w:val="00E84D9A"/>
    <w:rsid w:val="00E90A70"/>
    <w:rsid w:val="00E97BA7"/>
    <w:rsid w:val="00E97D4B"/>
    <w:rsid w:val="00EA1031"/>
    <w:rsid w:val="00EA1B0B"/>
    <w:rsid w:val="00EA504E"/>
    <w:rsid w:val="00EA6A0B"/>
    <w:rsid w:val="00EB1F8A"/>
    <w:rsid w:val="00EB2DC0"/>
    <w:rsid w:val="00EC38A7"/>
    <w:rsid w:val="00ED165A"/>
    <w:rsid w:val="00ED3AB7"/>
    <w:rsid w:val="00ED40A6"/>
    <w:rsid w:val="00EE0222"/>
    <w:rsid w:val="00EE3D82"/>
    <w:rsid w:val="00EE585D"/>
    <w:rsid w:val="00EF0217"/>
    <w:rsid w:val="00EF26DB"/>
    <w:rsid w:val="00EF368E"/>
    <w:rsid w:val="00EF5BFB"/>
    <w:rsid w:val="00F00315"/>
    <w:rsid w:val="00F03585"/>
    <w:rsid w:val="00F06B8B"/>
    <w:rsid w:val="00F07C2A"/>
    <w:rsid w:val="00F1113F"/>
    <w:rsid w:val="00F140C8"/>
    <w:rsid w:val="00F14F10"/>
    <w:rsid w:val="00F16529"/>
    <w:rsid w:val="00F230D2"/>
    <w:rsid w:val="00F25124"/>
    <w:rsid w:val="00F25914"/>
    <w:rsid w:val="00F32B94"/>
    <w:rsid w:val="00F33779"/>
    <w:rsid w:val="00F343DC"/>
    <w:rsid w:val="00F3499C"/>
    <w:rsid w:val="00F41D76"/>
    <w:rsid w:val="00F43FBF"/>
    <w:rsid w:val="00F4719F"/>
    <w:rsid w:val="00F51B52"/>
    <w:rsid w:val="00F561AF"/>
    <w:rsid w:val="00F71F32"/>
    <w:rsid w:val="00F74B85"/>
    <w:rsid w:val="00F91B85"/>
    <w:rsid w:val="00F93726"/>
    <w:rsid w:val="00F937DF"/>
    <w:rsid w:val="00F93FE1"/>
    <w:rsid w:val="00F940E5"/>
    <w:rsid w:val="00F96DBE"/>
    <w:rsid w:val="00F97B49"/>
    <w:rsid w:val="00FA0565"/>
    <w:rsid w:val="00FA466A"/>
    <w:rsid w:val="00FB03F5"/>
    <w:rsid w:val="00FB15A2"/>
    <w:rsid w:val="00FB1A43"/>
    <w:rsid w:val="00FC23E8"/>
    <w:rsid w:val="00FC56FC"/>
    <w:rsid w:val="00FC5C60"/>
    <w:rsid w:val="00FD14C9"/>
    <w:rsid w:val="00FD2EB1"/>
    <w:rsid w:val="00FD727E"/>
    <w:rsid w:val="00FE120A"/>
    <w:rsid w:val="00FE3C0F"/>
    <w:rsid w:val="00FF04FC"/>
    <w:rsid w:val="00FF168C"/>
    <w:rsid w:val="00FF2D7F"/>
    <w:rsid w:val="00FF3AD2"/>
    <w:rsid w:val="00FF5B38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2EF88"/>
  <w15:docId w15:val="{CAF52DC7-52FB-43DE-8597-8969AE81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82F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05B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qFormat/>
    <w:rsid w:val="0047105B"/>
    <w:pPr>
      <w:keepNext/>
      <w:jc w:val="both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47105B"/>
    <w:pPr>
      <w:keepNext/>
      <w:jc w:val="both"/>
      <w:outlineLvl w:val="2"/>
    </w:pPr>
    <w:rPr>
      <w:b/>
      <w:szCs w:val="20"/>
      <w:lang w:val="en-US"/>
    </w:rPr>
  </w:style>
  <w:style w:type="paragraph" w:styleId="Heading4">
    <w:name w:val="heading 4"/>
    <w:basedOn w:val="Normal"/>
    <w:next w:val="Normal"/>
    <w:qFormat/>
    <w:rsid w:val="0047105B"/>
    <w:pPr>
      <w:keepNext/>
      <w:jc w:val="both"/>
      <w:outlineLvl w:val="3"/>
    </w:pPr>
    <w:rPr>
      <w:i/>
      <w:szCs w:val="20"/>
      <w:lang w:val="en-US"/>
    </w:rPr>
  </w:style>
  <w:style w:type="paragraph" w:styleId="Heading5">
    <w:name w:val="heading 5"/>
    <w:basedOn w:val="Normal"/>
    <w:next w:val="Normal"/>
    <w:qFormat/>
    <w:rsid w:val="0047105B"/>
    <w:pPr>
      <w:keepNext/>
      <w:jc w:val="both"/>
      <w:outlineLvl w:val="4"/>
    </w:pPr>
    <w:rPr>
      <w:sz w:val="32"/>
      <w:szCs w:val="20"/>
      <w:lang w:val="en-US"/>
    </w:rPr>
  </w:style>
  <w:style w:type="paragraph" w:styleId="Heading6">
    <w:name w:val="heading 6"/>
    <w:basedOn w:val="Normal"/>
    <w:next w:val="Normal"/>
    <w:qFormat/>
    <w:rsid w:val="0047105B"/>
    <w:pPr>
      <w:keepNext/>
      <w:outlineLvl w:val="5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105B"/>
    <w:pPr>
      <w:jc w:val="both"/>
    </w:pPr>
    <w:rPr>
      <w:szCs w:val="20"/>
      <w:lang w:val="en-US"/>
    </w:rPr>
  </w:style>
  <w:style w:type="paragraph" w:styleId="BodyText2">
    <w:name w:val="Body Text 2"/>
    <w:basedOn w:val="Normal"/>
    <w:rsid w:val="0047105B"/>
    <w:pPr>
      <w:widowControl w:val="0"/>
      <w:jc w:val="center"/>
    </w:pPr>
    <w:rPr>
      <w:sz w:val="28"/>
      <w:szCs w:val="20"/>
      <w:lang w:val="en-GB"/>
    </w:rPr>
  </w:style>
  <w:style w:type="paragraph" w:styleId="BodyText3">
    <w:name w:val="Body Text 3"/>
    <w:basedOn w:val="Normal"/>
    <w:rsid w:val="0047105B"/>
    <w:pPr>
      <w:jc w:val="both"/>
    </w:pPr>
    <w:rPr>
      <w:color w:val="000000"/>
      <w:szCs w:val="20"/>
      <w:lang w:val="en-US"/>
    </w:rPr>
  </w:style>
  <w:style w:type="paragraph" w:styleId="Title">
    <w:name w:val="Title"/>
    <w:basedOn w:val="Normal"/>
    <w:qFormat/>
    <w:rsid w:val="0047105B"/>
    <w:pPr>
      <w:widowControl w:val="0"/>
      <w:spacing w:line="360" w:lineRule="auto"/>
      <w:jc w:val="center"/>
    </w:pPr>
    <w:rPr>
      <w:b/>
      <w:noProof/>
      <w:color w:val="000000"/>
      <w:sz w:val="28"/>
      <w:szCs w:val="20"/>
      <w:lang w:val="en-US"/>
    </w:rPr>
  </w:style>
  <w:style w:type="paragraph" w:customStyle="1" w:styleId="HTMLBody">
    <w:name w:val="HTML Body"/>
    <w:rsid w:val="0047105B"/>
    <w:rPr>
      <w:rFonts w:ascii="Arial" w:hAnsi="Arial"/>
      <w:lang w:val="en-AU"/>
    </w:rPr>
  </w:style>
  <w:style w:type="paragraph" w:styleId="FootnoteText">
    <w:name w:val="footnote text"/>
    <w:basedOn w:val="Normal"/>
    <w:link w:val="FootnoteTextChar"/>
    <w:uiPriority w:val="99"/>
    <w:rsid w:val="0047105B"/>
    <w:rPr>
      <w:szCs w:val="20"/>
      <w:lang w:val="en-GB"/>
    </w:rPr>
  </w:style>
  <w:style w:type="paragraph" w:styleId="Header">
    <w:name w:val="header"/>
    <w:basedOn w:val="Normal"/>
    <w:rsid w:val="0047105B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Footer">
    <w:name w:val="footer"/>
    <w:basedOn w:val="Normal"/>
    <w:rsid w:val="0047105B"/>
    <w:pPr>
      <w:tabs>
        <w:tab w:val="center" w:pos="4153"/>
        <w:tab w:val="right" w:pos="8306"/>
      </w:tabs>
    </w:pPr>
    <w:rPr>
      <w:szCs w:val="20"/>
      <w:lang w:val="en-US"/>
    </w:rPr>
  </w:style>
  <w:style w:type="character" w:styleId="PageNumber">
    <w:name w:val="page number"/>
    <w:basedOn w:val="DefaultParagraphFont"/>
    <w:uiPriority w:val="99"/>
    <w:rsid w:val="0047105B"/>
  </w:style>
  <w:style w:type="character" w:styleId="Hyperlink">
    <w:name w:val="Hyperlink"/>
    <w:basedOn w:val="DefaultParagraphFont"/>
    <w:uiPriority w:val="99"/>
    <w:rsid w:val="0047105B"/>
    <w:rPr>
      <w:color w:val="0000FF"/>
      <w:u w:val="single"/>
    </w:rPr>
  </w:style>
  <w:style w:type="paragraph" w:customStyle="1" w:styleId="headign2">
    <w:name w:val="headign 2"/>
    <w:basedOn w:val="Normal"/>
    <w:rsid w:val="0047105B"/>
    <w:rPr>
      <w:b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E3C05"/>
    <w:rPr>
      <w:b/>
      <w:bCs/>
    </w:rPr>
  </w:style>
  <w:style w:type="character" w:styleId="FootnoteReference">
    <w:name w:val="footnote reference"/>
    <w:basedOn w:val="DefaultParagraphFont"/>
    <w:uiPriority w:val="99"/>
    <w:rsid w:val="0048799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487996"/>
    <w:rPr>
      <w:i/>
      <w:iCs/>
    </w:rPr>
  </w:style>
  <w:style w:type="paragraph" w:customStyle="1" w:styleId="style1">
    <w:name w:val="style1"/>
    <w:basedOn w:val="Normal"/>
    <w:rsid w:val="00603369"/>
    <w:pPr>
      <w:spacing w:before="100" w:beforeAutospacing="1" w:after="100" w:afterAutospacing="1"/>
    </w:pPr>
    <w:rPr>
      <w:lang w:val="en-US"/>
    </w:rPr>
  </w:style>
  <w:style w:type="character" w:styleId="HTMLTypewriter">
    <w:name w:val="HTML Typewriter"/>
    <w:basedOn w:val="DefaultParagraphFont"/>
    <w:rsid w:val="00B6231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12E32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ja-JP"/>
    </w:rPr>
  </w:style>
  <w:style w:type="character" w:customStyle="1" w:styleId="style11">
    <w:name w:val="style11"/>
    <w:basedOn w:val="DefaultParagraphFont"/>
    <w:rsid w:val="000B1963"/>
    <w:rPr>
      <w:rFonts w:ascii="Georgia" w:hAnsi="Georgia" w:hint="default"/>
    </w:rPr>
  </w:style>
  <w:style w:type="character" w:customStyle="1" w:styleId="author1">
    <w:name w:val="author1"/>
    <w:basedOn w:val="DefaultParagraphFont"/>
    <w:rsid w:val="00C95E6A"/>
    <w:rPr>
      <w:color w:val="68686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55BB"/>
    <w:rPr>
      <w:sz w:val="24"/>
      <w:lang w:val="en-GB"/>
    </w:rPr>
  </w:style>
  <w:style w:type="character" w:customStyle="1" w:styleId="meta">
    <w:name w:val="meta"/>
    <w:basedOn w:val="DefaultParagraphFont"/>
    <w:rsid w:val="007D7C8C"/>
  </w:style>
  <w:style w:type="character" w:styleId="HTMLCite">
    <w:name w:val="HTML Cite"/>
    <w:basedOn w:val="DefaultParagraphFont"/>
    <w:uiPriority w:val="99"/>
    <w:semiHidden/>
    <w:unhideWhenUsed/>
    <w:rsid w:val="00151D45"/>
    <w:rPr>
      <w:i/>
      <w:iCs/>
    </w:rPr>
  </w:style>
  <w:style w:type="paragraph" w:customStyle="1" w:styleId="comments">
    <w:name w:val="comments"/>
    <w:basedOn w:val="Normal"/>
    <w:rsid w:val="00151D45"/>
    <w:pPr>
      <w:spacing w:before="100" w:beforeAutospacing="1" w:after="100" w:afterAutospacing="1"/>
    </w:pPr>
    <w:rPr>
      <w:lang w:val="en-US"/>
    </w:rPr>
  </w:style>
  <w:style w:type="character" w:customStyle="1" w:styleId="citation">
    <w:name w:val="citation"/>
    <w:basedOn w:val="DefaultParagraphFont"/>
    <w:rsid w:val="004D3495"/>
  </w:style>
  <w:style w:type="character" w:customStyle="1" w:styleId="value6">
    <w:name w:val="value6"/>
    <w:basedOn w:val="DefaultParagraphFont"/>
    <w:rsid w:val="001C59D3"/>
  </w:style>
  <w:style w:type="paragraph" w:customStyle="1" w:styleId="body">
    <w:name w:val="body"/>
    <w:basedOn w:val="Normal"/>
    <w:link w:val="bodyChar1"/>
    <w:uiPriority w:val="99"/>
    <w:rsid w:val="00322908"/>
    <w:pPr>
      <w:spacing w:before="240" w:after="120" w:line="360" w:lineRule="auto"/>
      <w:jc w:val="both"/>
    </w:pPr>
    <w:rPr>
      <w:lang w:val="en-US"/>
    </w:rPr>
  </w:style>
  <w:style w:type="character" w:customStyle="1" w:styleId="bodyChar1">
    <w:name w:val="body Char1"/>
    <w:basedOn w:val="DefaultParagraphFont"/>
    <w:link w:val="body"/>
    <w:uiPriority w:val="99"/>
    <w:locked/>
    <w:rsid w:val="0032290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25F0"/>
    <w:pPr>
      <w:ind w:left="720"/>
      <w:contextualSpacing/>
    </w:pPr>
    <w:rPr>
      <w:szCs w:val="20"/>
      <w:lang w:val="en-US"/>
    </w:rPr>
  </w:style>
  <w:style w:type="character" w:customStyle="1" w:styleId="cit-title">
    <w:name w:val="cit-title"/>
    <w:basedOn w:val="DefaultParagraphFont"/>
    <w:rsid w:val="00C11E44"/>
  </w:style>
  <w:style w:type="character" w:customStyle="1" w:styleId="cit-ahead-of-print-date">
    <w:name w:val="cit-ahead-of-print-date"/>
    <w:basedOn w:val="DefaultParagraphFont"/>
    <w:rsid w:val="00C11E44"/>
  </w:style>
  <w:style w:type="character" w:customStyle="1" w:styleId="cit-sep">
    <w:name w:val="cit-sep"/>
    <w:basedOn w:val="DefaultParagraphFont"/>
    <w:rsid w:val="00C11E44"/>
  </w:style>
  <w:style w:type="character" w:customStyle="1" w:styleId="cit-doi">
    <w:name w:val="cit-doi"/>
    <w:basedOn w:val="DefaultParagraphFont"/>
    <w:rsid w:val="00C11E44"/>
  </w:style>
  <w:style w:type="table" w:styleId="TableGrid">
    <w:name w:val="Table Grid"/>
    <w:basedOn w:val="TableNormal"/>
    <w:uiPriority w:val="59"/>
    <w:rsid w:val="00873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7A0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F7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622D68"/>
    <w:rPr>
      <w:b/>
      <w:sz w:val="24"/>
    </w:rPr>
  </w:style>
  <w:style w:type="paragraph" w:customStyle="1" w:styleId="list-group-item">
    <w:name w:val="list-group-item"/>
    <w:basedOn w:val="Normal"/>
    <w:rsid w:val="00BD625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D3889"/>
    <w:rPr>
      <w:color w:val="605E5C"/>
      <w:shd w:val="clear" w:color="auto" w:fill="E1DFDD"/>
    </w:rPr>
  </w:style>
  <w:style w:type="character" w:customStyle="1" w:styleId="a-list-item">
    <w:name w:val="a-list-item"/>
    <w:basedOn w:val="DefaultParagraphFont"/>
    <w:rsid w:val="00040E8D"/>
  </w:style>
  <w:style w:type="character" w:customStyle="1" w:styleId="a-text-bold">
    <w:name w:val="a-text-bold"/>
    <w:basedOn w:val="DefaultParagraphFont"/>
    <w:rsid w:val="00040E8D"/>
  </w:style>
  <w:style w:type="character" w:customStyle="1" w:styleId="acopre">
    <w:name w:val="acopre"/>
    <w:basedOn w:val="DefaultParagraphFont"/>
    <w:rsid w:val="00674184"/>
  </w:style>
  <w:style w:type="character" w:customStyle="1" w:styleId="apple-converted-space">
    <w:name w:val="apple-converted-space"/>
    <w:basedOn w:val="DefaultParagraphFont"/>
    <w:rsid w:val="00084DDC"/>
  </w:style>
  <w:style w:type="character" w:customStyle="1" w:styleId="accordion-tabbedtab-mobile">
    <w:name w:val="accordion-tabbed__tab-mobile"/>
    <w:basedOn w:val="DefaultParagraphFont"/>
    <w:rsid w:val="004B509B"/>
  </w:style>
  <w:style w:type="character" w:customStyle="1" w:styleId="comma-separator">
    <w:name w:val="comma-separator"/>
    <w:basedOn w:val="DefaultParagraphFont"/>
    <w:rsid w:val="004B509B"/>
  </w:style>
  <w:style w:type="character" w:customStyle="1" w:styleId="epub-state">
    <w:name w:val="epub-state"/>
    <w:basedOn w:val="DefaultParagraphFont"/>
    <w:rsid w:val="004B509B"/>
  </w:style>
  <w:style w:type="character" w:customStyle="1" w:styleId="epub-date">
    <w:name w:val="epub-date"/>
    <w:basedOn w:val="DefaultParagraphFont"/>
    <w:rsid w:val="004B509B"/>
  </w:style>
  <w:style w:type="paragraph" w:customStyle="1" w:styleId="volume-issue">
    <w:name w:val="volume-issue"/>
    <w:basedOn w:val="Normal"/>
    <w:rsid w:val="004B509B"/>
    <w:pPr>
      <w:spacing w:before="100" w:beforeAutospacing="1" w:after="100" w:afterAutospacing="1"/>
    </w:pPr>
  </w:style>
  <w:style w:type="character" w:customStyle="1" w:styleId="val">
    <w:name w:val="val"/>
    <w:basedOn w:val="DefaultParagraphFont"/>
    <w:rsid w:val="004B509B"/>
  </w:style>
  <w:style w:type="paragraph" w:customStyle="1" w:styleId="page-range">
    <w:name w:val="page-range"/>
    <w:basedOn w:val="Normal"/>
    <w:rsid w:val="004B509B"/>
    <w:pPr>
      <w:spacing w:before="100" w:beforeAutospacing="1" w:after="100" w:afterAutospacing="1"/>
    </w:pPr>
  </w:style>
  <w:style w:type="character" w:customStyle="1" w:styleId="title-text">
    <w:name w:val="title-text"/>
    <w:basedOn w:val="DefaultParagraphFont"/>
    <w:rsid w:val="00427A03"/>
  </w:style>
  <w:style w:type="character" w:customStyle="1" w:styleId="Heading1Char">
    <w:name w:val="Heading 1 Char"/>
    <w:basedOn w:val="DefaultParagraphFont"/>
    <w:link w:val="Heading1"/>
    <w:uiPriority w:val="9"/>
    <w:rsid w:val="006A78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587">
              <w:marLeft w:val="0"/>
              <w:marRight w:val="262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4693">
                      <w:marLeft w:val="0"/>
                      <w:marRight w:val="0"/>
                      <w:marTop w:val="0"/>
                      <w:marBottom w:val="1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26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193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9973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31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643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1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8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7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7347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7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3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04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43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69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46751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94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49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76759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1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ecca.12417" TargetMode="External"/><Relationship Id="rId18" Type="http://schemas.openxmlformats.org/officeDocument/2006/relationships/hyperlink" Target="https://doi.org/10.1177/00197939211004440" TargetMode="External"/><Relationship Id="rId26" Type="http://schemas.openxmlformats.org/officeDocument/2006/relationships/hyperlink" Target="http://www.sciencedirect.com/science/article/pii/S0927537114000839" TargetMode="External"/><Relationship Id="rId39" Type="http://schemas.openxmlformats.org/officeDocument/2006/relationships/hyperlink" Target="https://www.bookdepository.com/-Alison-Booth/9781913062149?ref=grid-view&amp;qid=1597889647625&amp;sr=1-4" TargetMode="External"/><Relationship Id="rId21" Type="http://schemas.openxmlformats.org/officeDocument/2006/relationships/hyperlink" Target="https://www.mitpressjournals.org/doi/abs/10.1162/rest_a_00715" TargetMode="External"/><Relationship Id="rId34" Type="http://schemas.openxmlformats.org/officeDocument/2006/relationships/hyperlink" Target="https://www.penguin.com.au/books/stillwater-creek-9781864715774" TargetMode="External"/><Relationship Id="rId42" Type="http://schemas.openxmlformats.org/officeDocument/2006/relationships/hyperlink" Target="https://www.booktopia.com.au/death-at-booroomba-a-l-booth/book/9781763832008.html?srsltid=AfmBOopyIl-_Xr8pbWYrvEe3bVGeq1UKVRRmLbE2Y6EJ4An9Lfpth61L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science/journal/01672681/187/supp/C" TargetMode="External"/><Relationship Id="rId29" Type="http://schemas.openxmlformats.org/officeDocument/2006/relationships/hyperlink" Target="https://researchers.anu.edu.au/publications/633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labeco.2022.102173" TargetMode="External"/><Relationship Id="rId24" Type="http://schemas.openxmlformats.org/officeDocument/2006/relationships/hyperlink" Target="http://www.sciencedirect.com/science?_ob=ArticleListURL&amp;_method=list&amp;_ArticleListID=-662235509&amp;_sort=r&amp;_st=13&amp;view=c&amp;md5=50f0e8e5d68c0501c4205d2fa2ee40bd&amp;searchtype=a" TargetMode="External"/><Relationship Id="rId32" Type="http://schemas.openxmlformats.org/officeDocument/2006/relationships/hyperlink" Target="https://scholar.google.com/citations?view_op=view_citation&amp;hl=en&amp;user=oV7mhDfOTV8C&amp;citation_for_view=oV7mhDfOTV8C:d1gkVwhDpl0C" TargetMode="External"/><Relationship Id="rId37" Type="http://schemas.openxmlformats.org/officeDocument/2006/relationships/hyperlink" Target="https://www.penguin.com.au/books/a-distant-land-9781864711943" TargetMode="External"/><Relationship Id="rId40" Type="http://schemas.openxmlformats.org/officeDocument/2006/relationships/hyperlink" Target="https://peribo.com.au/product/the-painting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1759-3441.12326" TargetMode="External"/><Relationship Id="rId23" Type="http://schemas.openxmlformats.org/officeDocument/2006/relationships/hyperlink" Target="http://mail.elsevier-alerts.com/go.asp?/bESJ001/mQO92PDF/qKG92PDF/uQVM95/xW88OPDF/cutf%2D8" TargetMode="External"/><Relationship Id="rId28" Type="http://schemas.openxmlformats.org/officeDocument/2006/relationships/hyperlink" Target="http://ideas.repec.org/p/iza/izadps/dp4947.html" TargetMode="External"/><Relationship Id="rId36" Type="http://schemas.openxmlformats.org/officeDocument/2006/relationships/hyperlink" Target="https://penguin.com.au/books/the-indigo-sky-9781742755830" TargetMode="External"/><Relationship Id="rId10" Type="http://schemas.openxmlformats.org/officeDocument/2006/relationships/hyperlink" Target="https://doi.org/10.1016/j.jebo.2022.06.033" TargetMode="External"/><Relationship Id="rId19" Type="http://schemas.openxmlformats.org/officeDocument/2006/relationships/hyperlink" Target="https://academic.oup.com/ej/article/129/618/734/5289461" TargetMode="External"/><Relationship Id="rId31" Type="http://schemas.openxmlformats.org/officeDocument/2006/relationships/hyperlink" Target="http://www3.interscience.wiley.com/journal/122211703/issue" TargetMode="External"/><Relationship Id="rId44" Type="http://schemas.openxmlformats.org/officeDocument/2006/relationships/hyperlink" Target="http://www.jstor.org/stable/419574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journal/journal-of-economic-behavior-and-organization/vol/200/suppl/C" TargetMode="External"/><Relationship Id="rId14" Type="http://schemas.openxmlformats.org/officeDocument/2006/relationships/hyperlink" Target="https://onlinelibrary.wiley.com/toc/17593441/2021/40/4" TargetMode="External"/><Relationship Id="rId22" Type="http://schemas.openxmlformats.org/officeDocument/2006/relationships/hyperlink" Target="https://www.sciencedirect.com/science/article/pii/S0313592616301187" TargetMode="External"/><Relationship Id="rId27" Type="http://schemas.openxmlformats.org/officeDocument/2006/relationships/hyperlink" Target="http://cesifo.oxfordjournals.org/search?fulltext=alison+booth&amp;submit=yes&amp;x=12&amp;y=7" TargetMode="External"/><Relationship Id="rId30" Type="http://schemas.openxmlformats.org/officeDocument/2006/relationships/hyperlink" Target="http://www.iza.org/en/webcontent/publications/papers/viewAbstract?dp_id=4916" TargetMode="External"/><Relationship Id="rId35" Type="http://schemas.openxmlformats.org/officeDocument/2006/relationships/hyperlink" Target="http://www.pressesdelacite.com/" TargetMode="External"/><Relationship Id="rId43" Type="http://schemas.openxmlformats.org/officeDocument/2006/relationships/hyperlink" Target="http://www.jstor.org/action/showPublisher?publisherCode=wsupress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ideas.repec.org/e/pbo47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onlinelibrary.wiley.com/toc/14680335/2022/89/S1" TargetMode="External"/><Relationship Id="rId17" Type="http://schemas.openxmlformats.org/officeDocument/2006/relationships/hyperlink" Target="https://doi.org/10.1016/j.jebo.2021.04.031" TargetMode="External"/><Relationship Id="rId25" Type="http://schemas.openxmlformats.org/officeDocument/2006/relationships/hyperlink" Target="http://www.sciencedirect.com/science/journal/09275371/30/supp/C" TargetMode="External"/><Relationship Id="rId33" Type="http://schemas.openxmlformats.org/officeDocument/2006/relationships/hyperlink" Target="https://doi.org/10.1017/CBO9780511559921" TargetMode="External"/><Relationship Id="rId38" Type="http://schemas.openxmlformats.org/officeDocument/2006/relationships/hyperlink" Target="https://www.bookdepository.com/Perfect-Marriage-Alison-Booth/9781910453490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sciencedirect.com/science/article/pii/S0047272718301609?dgcid=author" TargetMode="External"/><Relationship Id="rId41" Type="http://schemas.openxmlformats.org/officeDocument/2006/relationships/hyperlink" Target="https://peribo.com.au/product/bellev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9D2B-D397-F44B-A3BF-F3124818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5061</Words>
  <Characters>32293</Characters>
  <Application>Microsoft Office Word</Application>
  <DocSecurity>0</DocSecurity>
  <Lines>1242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ISER University of Essex</Company>
  <LinksUpToDate>false</LinksUpToDate>
  <CharactersWithSpaces>36699</CharactersWithSpaces>
  <SharedDoc>false</SharedDoc>
  <HLinks>
    <vt:vector size="30" baseType="variant">
      <vt:variant>
        <vt:i4>1966105</vt:i4>
      </vt:variant>
      <vt:variant>
        <vt:i4>12</vt:i4>
      </vt:variant>
      <vt:variant>
        <vt:i4>0</vt:i4>
      </vt:variant>
      <vt:variant>
        <vt:i4>5</vt:i4>
      </vt:variant>
      <vt:variant>
        <vt:lpwstr>https://email.essex.ac.uk/owa/redir.aspx?C=5367106bcc3d4a35bfb58d731b85f9b1&amp;URL=http%3a%2f%2fwww.cepr.org%2fpubs%2fnew-dps%2fdplist.asp%3fdpno%3d7627</vt:lpwstr>
      </vt:variant>
      <vt:variant>
        <vt:lpwstr/>
      </vt:variant>
      <vt:variant>
        <vt:i4>2556016</vt:i4>
      </vt:variant>
      <vt:variant>
        <vt:i4>9</vt:i4>
      </vt:variant>
      <vt:variant>
        <vt:i4>0</vt:i4>
      </vt:variant>
      <vt:variant>
        <vt:i4>5</vt:i4>
      </vt:variant>
      <vt:variant>
        <vt:lpwstr>http://www3.interscience.wiley.com/journal/122211703/issue</vt:lpwstr>
      </vt:variant>
      <vt:variant>
        <vt:lpwstr/>
      </vt:variant>
      <vt:variant>
        <vt:i4>5832816</vt:i4>
      </vt:variant>
      <vt:variant>
        <vt:i4>6</vt:i4>
      </vt:variant>
      <vt:variant>
        <vt:i4>0</vt:i4>
      </vt:variant>
      <vt:variant>
        <vt:i4>5</vt:i4>
      </vt:variant>
      <vt:variant>
        <vt:lpwstr>http://www.iza.org/en/webcontent/publications/papers/viewAbstract?dp_id=4916</vt:lpwstr>
      </vt:variant>
      <vt:variant>
        <vt:lpwstr/>
      </vt:variant>
      <vt:variant>
        <vt:i4>6881400</vt:i4>
      </vt:variant>
      <vt:variant>
        <vt:i4>3</vt:i4>
      </vt:variant>
      <vt:variant>
        <vt:i4>0</vt:i4>
      </vt:variant>
      <vt:variant>
        <vt:i4>5</vt:i4>
      </vt:variant>
      <vt:variant>
        <vt:lpwstr>http://ideas.repec.org/p/iza/izadps/dp4947.html</vt:lpwstr>
      </vt:variant>
      <vt:variant>
        <vt:lpwstr/>
      </vt:variant>
      <vt:variant>
        <vt:i4>1769480</vt:i4>
      </vt:variant>
      <vt:variant>
        <vt:i4>0</vt:i4>
      </vt:variant>
      <vt:variant>
        <vt:i4>0</vt:i4>
      </vt:variant>
      <vt:variant>
        <vt:i4>5</vt:i4>
      </vt:variant>
      <vt:variant>
        <vt:lpwstr>https://researchers.anu.edu.au/publications/63327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Packard Bell</dc:creator>
  <cp:keywords/>
  <dc:description/>
  <cp:lastModifiedBy>Alison Booth</cp:lastModifiedBy>
  <cp:revision>2</cp:revision>
  <cp:lastPrinted>2011-08-26T10:36:00Z</cp:lastPrinted>
  <dcterms:created xsi:type="dcterms:W3CDTF">2026-01-06T01:03:00Z</dcterms:created>
  <dcterms:modified xsi:type="dcterms:W3CDTF">2026-01-06T01:03:00Z</dcterms:modified>
</cp:coreProperties>
</file>